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71" w:rsidRPr="00160EBA" w:rsidRDefault="00CF575C" w:rsidP="00190B1B">
      <w:pPr>
        <w:spacing w:after="0" w:line="240" w:lineRule="auto"/>
        <w:ind w:right="-144"/>
        <w:rPr>
          <w:rFonts w:ascii="Calibri" w:eastAsia="Times New Roman" w:hAnsi="Calibri" w:cs="Times New Roman"/>
          <w:sz w:val="24"/>
          <w:szCs w:val="24"/>
          <w:lang w:eastAsia="pl-PL"/>
        </w:rPr>
      </w:pPr>
      <w:r w:rsidRPr="00160EBA">
        <w:rPr>
          <w:rFonts w:ascii="Calibri" w:eastAsia="Times New Roman" w:hAnsi="Calibri" w:cs="Calibri"/>
          <w:sz w:val="24"/>
          <w:szCs w:val="24"/>
          <w:lang w:eastAsia="pl-PL"/>
        </w:rPr>
        <w:t xml:space="preserve">Załącznik nr </w:t>
      </w:r>
      <w:r w:rsidR="00CE464C" w:rsidRPr="00160EBA">
        <w:rPr>
          <w:rFonts w:ascii="Calibri" w:eastAsia="Times New Roman" w:hAnsi="Calibri" w:cs="Calibri"/>
          <w:sz w:val="24"/>
          <w:szCs w:val="24"/>
          <w:lang w:eastAsia="pl-PL"/>
        </w:rPr>
        <w:t>5</w:t>
      </w:r>
      <w:r w:rsidR="00AE7171" w:rsidRPr="00160EBA">
        <w:rPr>
          <w:rFonts w:ascii="Calibri" w:eastAsia="Times New Roman" w:hAnsi="Calibri" w:cs="Calibri"/>
          <w:sz w:val="24"/>
          <w:szCs w:val="24"/>
          <w:lang w:eastAsia="pl-PL"/>
        </w:rPr>
        <w:t xml:space="preserve"> do </w:t>
      </w:r>
      <w:r w:rsidR="00AE7171" w:rsidRPr="00160EBA">
        <w:rPr>
          <w:rFonts w:ascii="Calibri" w:eastAsia="Times New Roman" w:hAnsi="Calibri" w:cs="Times New Roman"/>
          <w:sz w:val="24"/>
          <w:szCs w:val="24"/>
          <w:lang w:eastAsia="pl-PL"/>
        </w:rPr>
        <w:t xml:space="preserve">Regulaminu rekrutacji i udziału w projekcie </w:t>
      </w:r>
    </w:p>
    <w:p w:rsidR="00AE7171" w:rsidRPr="00160EBA" w:rsidRDefault="00AE7171" w:rsidP="00792230">
      <w:pPr>
        <w:tabs>
          <w:tab w:val="left" w:pos="1276"/>
        </w:tabs>
        <w:spacing w:after="0" w:line="240" w:lineRule="auto"/>
        <w:rPr>
          <w:rFonts w:ascii="Calibri" w:eastAsia="Calibri" w:hAnsi="Calibri" w:cs="Arial"/>
          <w:b/>
          <w:bCs/>
          <w:sz w:val="24"/>
          <w:szCs w:val="24"/>
          <w:lang w:eastAsia="pl-PL"/>
        </w:rPr>
      </w:pPr>
    </w:p>
    <w:p w:rsidR="00105854" w:rsidRPr="00160EBA" w:rsidRDefault="00105854" w:rsidP="00105854">
      <w:pPr>
        <w:spacing w:after="0" w:line="276" w:lineRule="auto"/>
        <w:jc w:val="center"/>
        <w:rPr>
          <w:rFonts w:eastAsia="Calibri" w:cstheme="minorHAnsi"/>
          <w:b/>
          <w:sz w:val="28"/>
          <w:szCs w:val="24"/>
          <w:lang w:eastAsia="pl-PL"/>
        </w:rPr>
      </w:pPr>
      <w:r w:rsidRPr="00160EBA">
        <w:rPr>
          <w:rFonts w:eastAsia="Calibri" w:cstheme="minorHAnsi"/>
          <w:b/>
          <w:sz w:val="28"/>
          <w:szCs w:val="24"/>
          <w:lang w:eastAsia="pl-PL"/>
        </w:rPr>
        <w:t xml:space="preserve">OŚWIADCZENIE O PRZYSTĄPIENIU DO PROJEKTU </w:t>
      </w:r>
    </w:p>
    <w:p w:rsidR="00AE7171" w:rsidRPr="00160EBA" w:rsidRDefault="00105854" w:rsidP="00AE7171">
      <w:pPr>
        <w:tabs>
          <w:tab w:val="left" w:pos="1276"/>
        </w:tabs>
        <w:spacing w:after="0" w:line="240" w:lineRule="auto"/>
        <w:jc w:val="center"/>
        <w:rPr>
          <w:rFonts w:ascii="Calibri" w:eastAsia="Calibri" w:hAnsi="Calibri" w:cs="Arial"/>
          <w:b/>
          <w:bCs/>
          <w:sz w:val="28"/>
          <w:szCs w:val="24"/>
          <w:lang w:eastAsia="pl-PL"/>
        </w:rPr>
      </w:pPr>
      <w:r w:rsidRPr="00160EBA">
        <w:rPr>
          <w:rFonts w:ascii="Calibri" w:eastAsia="Calibri" w:hAnsi="Calibri" w:cs="Arial"/>
          <w:b/>
          <w:bCs/>
          <w:sz w:val="28"/>
          <w:szCs w:val="24"/>
          <w:lang w:eastAsia="pl-PL"/>
        </w:rPr>
        <w:t xml:space="preserve"> </w:t>
      </w:r>
      <w:r w:rsidR="00AE7171" w:rsidRPr="00160EBA">
        <w:rPr>
          <w:rFonts w:ascii="Calibri" w:eastAsia="Calibri" w:hAnsi="Calibri" w:cs="Arial"/>
          <w:b/>
          <w:bCs/>
          <w:sz w:val="28"/>
          <w:szCs w:val="24"/>
          <w:lang w:eastAsia="pl-PL"/>
        </w:rPr>
        <w:t>„</w:t>
      </w:r>
      <w:r w:rsidR="00B63BF1" w:rsidRPr="00160EBA">
        <w:rPr>
          <w:rFonts w:ascii="Calibri" w:eastAsia="Calibri" w:hAnsi="Calibri" w:cs="Arial"/>
          <w:b/>
          <w:bCs/>
          <w:sz w:val="28"/>
          <w:szCs w:val="24"/>
          <w:lang w:eastAsia="pl-PL"/>
        </w:rPr>
        <w:t>POWER – Subregion Tarnowski”</w:t>
      </w:r>
    </w:p>
    <w:p w:rsidR="00AE7171" w:rsidRPr="00160EBA" w:rsidRDefault="00AE7171" w:rsidP="00AE7171">
      <w:pPr>
        <w:spacing w:before="80" w:after="0" w:line="240" w:lineRule="auto"/>
        <w:jc w:val="center"/>
        <w:rPr>
          <w:rFonts w:ascii="Calibri" w:eastAsia="Calibri" w:hAnsi="Calibri" w:cs="Arial"/>
          <w:bCs/>
          <w:sz w:val="24"/>
          <w:szCs w:val="24"/>
          <w:lang w:eastAsia="pl-PL"/>
        </w:rPr>
      </w:pPr>
      <w:r w:rsidRPr="00160EBA">
        <w:rPr>
          <w:rFonts w:ascii="Calibri" w:eastAsia="Calibri" w:hAnsi="Calibri" w:cs="Arial"/>
          <w:bCs/>
          <w:sz w:val="24"/>
          <w:szCs w:val="24"/>
          <w:lang w:eastAsia="pl-PL"/>
        </w:rPr>
        <w:t xml:space="preserve">realizowanego </w:t>
      </w:r>
      <w:r w:rsidRPr="00160EBA">
        <w:rPr>
          <w:rFonts w:ascii="Calibri" w:eastAsia="Times New Roman" w:hAnsi="Calibri" w:cs="Times New Roman"/>
          <w:sz w:val="24"/>
          <w:szCs w:val="24"/>
          <w:lang w:eastAsia="pl-PL"/>
        </w:rPr>
        <w:t xml:space="preserve">w ramach Programu Operacyjnego Wiedza Edukacja Rozwój 2014-2020, Priorytet I. </w:t>
      </w:r>
      <w:r w:rsidR="00B63BF1" w:rsidRPr="00160EBA">
        <w:rPr>
          <w:rFonts w:ascii="Calibri" w:eastAsia="Times New Roman" w:hAnsi="Calibri" w:cs="Times New Roman"/>
          <w:sz w:val="24"/>
          <w:szCs w:val="24"/>
          <w:lang w:eastAsia="pl-PL"/>
        </w:rPr>
        <w:t>Rynek pracy otwarty dla wszystkich</w:t>
      </w:r>
      <w:r w:rsidRPr="00160EBA">
        <w:rPr>
          <w:rFonts w:ascii="Calibri" w:eastAsia="Times New Roman" w:hAnsi="Calibri" w:cs="Times New Roman"/>
          <w:sz w:val="24"/>
          <w:szCs w:val="24"/>
          <w:lang w:eastAsia="pl-PL"/>
        </w:rPr>
        <w:t xml:space="preserve">, Działanie 1.2 Wsparcie osób młodych </w:t>
      </w:r>
      <w:r w:rsidR="00B037C4" w:rsidRPr="00160EBA">
        <w:rPr>
          <w:rFonts w:ascii="Calibri" w:eastAsia="Times New Roman" w:hAnsi="Calibri" w:cs="Times New Roman"/>
          <w:sz w:val="24"/>
          <w:szCs w:val="24"/>
          <w:lang w:eastAsia="pl-PL"/>
        </w:rPr>
        <w:t>na regionalnym rynku pracy 1.2.1</w:t>
      </w:r>
      <w:r w:rsidRPr="00160EBA">
        <w:rPr>
          <w:rFonts w:ascii="Calibri" w:eastAsia="Times New Roman" w:hAnsi="Calibri" w:cs="Times New Roman"/>
          <w:sz w:val="24"/>
          <w:szCs w:val="24"/>
          <w:lang w:eastAsia="pl-PL"/>
        </w:rPr>
        <w:t xml:space="preserve"> Wsparcie udzielane z </w:t>
      </w:r>
      <w:r w:rsidR="00B037C4" w:rsidRPr="00160EBA">
        <w:rPr>
          <w:rFonts w:ascii="Calibri" w:eastAsia="Times New Roman" w:hAnsi="Calibri" w:cs="Times New Roman"/>
          <w:sz w:val="24"/>
          <w:szCs w:val="24"/>
          <w:lang w:eastAsia="pl-PL"/>
        </w:rPr>
        <w:t>Europejskiego Funduszu Społecznego.</w:t>
      </w:r>
    </w:p>
    <w:p w:rsidR="00AE7171" w:rsidRPr="00160EBA" w:rsidRDefault="009D0824" w:rsidP="009D0824">
      <w:pPr>
        <w:tabs>
          <w:tab w:val="left" w:pos="3156"/>
        </w:tabs>
        <w:spacing w:after="120" w:line="240" w:lineRule="auto"/>
        <w:jc w:val="both"/>
        <w:rPr>
          <w:rFonts w:ascii="Calibri" w:eastAsia="Calibri" w:hAnsi="Calibri" w:cs="Times New Roman"/>
          <w:b/>
          <w:sz w:val="24"/>
          <w:szCs w:val="24"/>
          <w:lang w:eastAsia="pl-PL"/>
        </w:rPr>
      </w:pPr>
      <w:r>
        <w:rPr>
          <w:rFonts w:ascii="Calibri" w:eastAsia="Calibri" w:hAnsi="Calibri" w:cs="Times New Roman"/>
          <w:b/>
          <w:sz w:val="24"/>
          <w:szCs w:val="24"/>
          <w:lang w:eastAsia="pl-PL"/>
        </w:rPr>
        <w:tab/>
      </w:r>
    </w:p>
    <w:p w:rsidR="00792230" w:rsidRPr="00160EBA" w:rsidRDefault="00792230" w:rsidP="00792230">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Dane osobowe Uczestnika/-czki:</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83"/>
        <w:gridCol w:w="4585"/>
      </w:tblGrid>
      <w:tr w:rsidR="00792230" w:rsidRPr="00160EBA" w:rsidTr="00E13DEF">
        <w:trPr>
          <w:trHeight w:val="265"/>
        </w:trPr>
        <w:tc>
          <w:tcPr>
            <w:tcW w:w="4283" w:type="dxa"/>
            <w:shd w:val="clear" w:color="auto" w:fill="auto"/>
          </w:tcPr>
          <w:p w:rsidR="00792230" w:rsidRPr="00160EBA" w:rsidRDefault="00792230" w:rsidP="00792230">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Imię</w:t>
            </w:r>
          </w:p>
        </w:tc>
        <w:tc>
          <w:tcPr>
            <w:tcW w:w="4585" w:type="dxa"/>
            <w:shd w:val="clear" w:color="auto" w:fill="auto"/>
          </w:tcPr>
          <w:p w:rsidR="00792230" w:rsidRPr="00160EBA" w:rsidRDefault="00792230" w:rsidP="00792230">
            <w:pPr>
              <w:spacing w:after="120" w:line="240" w:lineRule="auto"/>
              <w:jc w:val="both"/>
              <w:rPr>
                <w:rFonts w:ascii="Calibri" w:eastAsia="Calibri" w:hAnsi="Calibri" w:cs="Times New Roman"/>
                <w:b/>
                <w:sz w:val="24"/>
                <w:szCs w:val="24"/>
                <w:lang w:eastAsia="pl-PL"/>
              </w:rPr>
            </w:pPr>
          </w:p>
        </w:tc>
      </w:tr>
      <w:tr w:rsidR="00792230" w:rsidRPr="00160EBA" w:rsidTr="00E13DEF">
        <w:trPr>
          <w:trHeight w:val="273"/>
        </w:trPr>
        <w:tc>
          <w:tcPr>
            <w:tcW w:w="4283" w:type="dxa"/>
            <w:shd w:val="clear" w:color="auto" w:fill="auto"/>
          </w:tcPr>
          <w:p w:rsidR="00792230" w:rsidRPr="00160EBA" w:rsidRDefault="00792230" w:rsidP="00792230">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Nazwisko</w:t>
            </w:r>
          </w:p>
        </w:tc>
        <w:tc>
          <w:tcPr>
            <w:tcW w:w="4585" w:type="dxa"/>
            <w:shd w:val="clear" w:color="auto" w:fill="auto"/>
          </w:tcPr>
          <w:p w:rsidR="00792230" w:rsidRPr="00160EBA" w:rsidRDefault="00792230" w:rsidP="00792230">
            <w:pPr>
              <w:spacing w:after="120" w:line="240" w:lineRule="auto"/>
              <w:jc w:val="both"/>
              <w:rPr>
                <w:rFonts w:ascii="Calibri" w:eastAsia="Calibri" w:hAnsi="Calibri" w:cs="Times New Roman"/>
                <w:b/>
                <w:sz w:val="24"/>
                <w:szCs w:val="24"/>
                <w:lang w:eastAsia="pl-PL"/>
              </w:rPr>
            </w:pPr>
          </w:p>
        </w:tc>
      </w:tr>
      <w:tr w:rsidR="00792230" w:rsidRPr="00160EBA" w:rsidTr="00E13DEF">
        <w:trPr>
          <w:trHeight w:val="265"/>
        </w:trPr>
        <w:tc>
          <w:tcPr>
            <w:tcW w:w="4283" w:type="dxa"/>
            <w:shd w:val="clear" w:color="auto" w:fill="auto"/>
          </w:tcPr>
          <w:p w:rsidR="00792230" w:rsidRPr="00160EBA" w:rsidRDefault="00792230" w:rsidP="00792230">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 xml:space="preserve">PESEL </w:t>
            </w:r>
          </w:p>
        </w:tc>
        <w:tc>
          <w:tcPr>
            <w:tcW w:w="4585" w:type="dxa"/>
            <w:shd w:val="clear" w:color="auto" w:fill="auto"/>
          </w:tcPr>
          <w:p w:rsidR="00792230" w:rsidRPr="00160EBA" w:rsidRDefault="00792230" w:rsidP="00792230">
            <w:pPr>
              <w:spacing w:after="120" w:line="240" w:lineRule="auto"/>
              <w:jc w:val="both"/>
              <w:rPr>
                <w:rFonts w:ascii="Calibri" w:eastAsia="Calibri" w:hAnsi="Calibri" w:cs="Times New Roman"/>
                <w:b/>
                <w:sz w:val="24"/>
                <w:szCs w:val="24"/>
                <w:lang w:eastAsia="pl-PL"/>
              </w:rPr>
            </w:pPr>
          </w:p>
        </w:tc>
      </w:tr>
      <w:tr w:rsidR="00792230" w:rsidRPr="00160EBA" w:rsidTr="00E13DEF">
        <w:trPr>
          <w:trHeight w:val="347"/>
        </w:trPr>
        <w:tc>
          <w:tcPr>
            <w:tcW w:w="4283" w:type="dxa"/>
            <w:shd w:val="clear" w:color="auto" w:fill="auto"/>
          </w:tcPr>
          <w:p w:rsidR="00792230" w:rsidRPr="00160EBA" w:rsidRDefault="00792230" w:rsidP="00792230">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 xml:space="preserve">Data rozpoczęcia udziału w projekcie </w:t>
            </w:r>
          </w:p>
          <w:p w:rsidR="00792230" w:rsidRPr="00160EBA" w:rsidRDefault="00792230" w:rsidP="00792230">
            <w:pPr>
              <w:spacing w:after="120" w:line="240" w:lineRule="auto"/>
              <w:jc w:val="both"/>
              <w:rPr>
                <w:rFonts w:ascii="Calibri" w:eastAsia="Calibri" w:hAnsi="Calibri" w:cs="Times New Roman"/>
                <w:b/>
                <w:i/>
                <w:sz w:val="24"/>
                <w:szCs w:val="24"/>
                <w:lang w:eastAsia="pl-PL"/>
              </w:rPr>
            </w:pPr>
            <w:r w:rsidRPr="00160EBA">
              <w:rPr>
                <w:rFonts w:ascii="Calibri" w:eastAsia="Calibri" w:hAnsi="Calibri" w:cs="Times New Roman"/>
                <w:b/>
                <w:sz w:val="24"/>
                <w:szCs w:val="24"/>
                <w:lang w:eastAsia="pl-PL"/>
              </w:rPr>
              <w:t xml:space="preserve">(DD-MM-RRRR) - </w:t>
            </w:r>
            <w:r w:rsidRPr="00160EBA">
              <w:rPr>
                <w:rFonts w:ascii="Calibri" w:eastAsia="Calibri" w:hAnsi="Calibri" w:cs="Times New Roman"/>
                <w:b/>
                <w:i/>
                <w:sz w:val="24"/>
                <w:szCs w:val="24"/>
                <w:lang w:eastAsia="pl-PL"/>
              </w:rPr>
              <w:t>wypełnia realizator projektu</w:t>
            </w:r>
          </w:p>
        </w:tc>
        <w:tc>
          <w:tcPr>
            <w:tcW w:w="4585" w:type="dxa"/>
            <w:shd w:val="pct15" w:color="auto" w:fill="auto"/>
          </w:tcPr>
          <w:p w:rsidR="00792230" w:rsidRPr="00160EBA" w:rsidRDefault="00792230" w:rsidP="00792230">
            <w:pPr>
              <w:spacing w:after="120" w:line="240" w:lineRule="auto"/>
              <w:jc w:val="both"/>
              <w:rPr>
                <w:rFonts w:ascii="Calibri" w:eastAsia="Calibri" w:hAnsi="Calibri" w:cs="Times New Roman"/>
                <w:b/>
                <w:sz w:val="24"/>
                <w:szCs w:val="24"/>
                <w:lang w:eastAsia="pl-PL"/>
              </w:rPr>
            </w:pPr>
          </w:p>
        </w:tc>
      </w:tr>
    </w:tbl>
    <w:p w:rsidR="00792230" w:rsidRPr="00160EBA" w:rsidRDefault="00792230" w:rsidP="00792230">
      <w:pPr>
        <w:spacing w:after="120" w:line="240" w:lineRule="auto"/>
        <w:jc w:val="both"/>
        <w:rPr>
          <w:rFonts w:ascii="Calibri" w:eastAsia="Calibri" w:hAnsi="Calibri" w:cs="Times New Roman"/>
          <w:b/>
          <w:i/>
          <w:sz w:val="24"/>
          <w:szCs w:val="24"/>
          <w:lang w:eastAsia="pl-PL"/>
        </w:rPr>
      </w:pPr>
      <w:r w:rsidRPr="00160EBA">
        <w:rPr>
          <w:rFonts w:ascii="Calibri" w:eastAsia="Calibri" w:hAnsi="Calibri" w:cs="Times New Roman"/>
          <w:b/>
          <w:i/>
          <w:sz w:val="24"/>
          <w:szCs w:val="24"/>
          <w:lang w:eastAsia="pl-PL"/>
        </w:rPr>
        <w:t>Oświadczam, że powyższe dane są zgodne z okazanym dokumentem tożsamości.</w:t>
      </w:r>
    </w:p>
    <w:p w:rsidR="00792230" w:rsidRPr="00160EBA" w:rsidRDefault="00792230" w:rsidP="00792230">
      <w:pPr>
        <w:spacing w:after="120" w:line="240" w:lineRule="auto"/>
        <w:jc w:val="both"/>
        <w:rPr>
          <w:rFonts w:ascii="Calibri" w:eastAsia="Calibri" w:hAnsi="Calibri" w:cs="Times New Roman"/>
          <w:b/>
          <w:i/>
          <w:sz w:val="24"/>
          <w:szCs w:val="24"/>
          <w:lang w:eastAsia="pl-PL"/>
        </w:rPr>
      </w:pPr>
    </w:p>
    <w:p w:rsidR="00792230" w:rsidRPr="00160EBA" w:rsidRDefault="00792230" w:rsidP="00792230">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w:t>
      </w:r>
    </w:p>
    <w:p w:rsidR="00792230" w:rsidRPr="00160EBA" w:rsidRDefault="00792230" w:rsidP="00792230">
      <w:pPr>
        <w:spacing w:after="120" w:line="240" w:lineRule="auto"/>
        <w:jc w:val="both"/>
        <w:rPr>
          <w:rFonts w:ascii="Calibri" w:eastAsia="Calibri" w:hAnsi="Calibri" w:cs="Times New Roman"/>
          <w:i/>
          <w:sz w:val="24"/>
          <w:szCs w:val="24"/>
          <w:lang w:eastAsia="pl-PL"/>
        </w:rPr>
      </w:pPr>
      <w:r w:rsidRPr="00160EBA">
        <w:rPr>
          <w:rFonts w:ascii="Calibri" w:eastAsia="Calibri" w:hAnsi="Calibri" w:cs="Times New Roman"/>
          <w:i/>
          <w:sz w:val="24"/>
          <w:szCs w:val="24"/>
          <w:lang w:eastAsia="pl-PL"/>
        </w:rPr>
        <w:t>(data i czytelny podpis osoby reprezentującej</w:t>
      </w:r>
      <w:r w:rsidRPr="009D0824">
        <w:rPr>
          <w:rFonts w:ascii="Calibri" w:eastAsia="Calibri" w:hAnsi="Calibri" w:cs="Times New Roman"/>
          <w:i/>
          <w:sz w:val="24"/>
          <w:szCs w:val="24"/>
          <w:lang w:eastAsia="pl-PL"/>
        </w:rPr>
        <w:t xml:space="preserve"> beneficjenta</w:t>
      </w:r>
      <w:r w:rsidRPr="00160EBA">
        <w:rPr>
          <w:rFonts w:ascii="Calibri" w:eastAsia="Calibri" w:hAnsi="Calibri" w:cs="Times New Roman"/>
          <w:i/>
          <w:sz w:val="24"/>
          <w:szCs w:val="24"/>
          <w:lang w:eastAsia="pl-PL"/>
        </w:rPr>
        <w:t xml:space="preserve"> pro</w:t>
      </w:r>
      <w:bookmarkStart w:id="0" w:name="_GoBack"/>
      <w:bookmarkEnd w:id="0"/>
      <w:r w:rsidRPr="00160EBA">
        <w:rPr>
          <w:rFonts w:ascii="Calibri" w:eastAsia="Calibri" w:hAnsi="Calibri" w:cs="Times New Roman"/>
          <w:i/>
          <w:sz w:val="24"/>
          <w:szCs w:val="24"/>
          <w:lang w:eastAsia="pl-PL"/>
        </w:rPr>
        <w:t>jektu)</w:t>
      </w:r>
    </w:p>
    <w:p w:rsidR="00792230" w:rsidRPr="00160EBA" w:rsidRDefault="00792230" w:rsidP="00792230">
      <w:pPr>
        <w:spacing w:after="120" w:line="240" w:lineRule="auto"/>
        <w:jc w:val="both"/>
        <w:rPr>
          <w:rFonts w:ascii="Calibri" w:eastAsia="Calibri" w:hAnsi="Calibri" w:cs="Times New Roman"/>
          <w:sz w:val="24"/>
          <w:szCs w:val="24"/>
          <w:lang w:eastAsia="pl-PL"/>
        </w:rPr>
      </w:pPr>
    </w:p>
    <w:p w:rsidR="00792230" w:rsidRPr="00160EBA" w:rsidRDefault="00792230" w:rsidP="00792230">
      <w:pPr>
        <w:spacing w:after="120" w:line="240" w:lineRule="auto"/>
        <w:jc w:val="both"/>
        <w:rPr>
          <w:rFonts w:ascii="Calibri" w:eastAsia="Calibri" w:hAnsi="Calibri" w:cs="Times New Roman"/>
          <w:b/>
          <w:bCs/>
          <w:sz w:val="24"/>
          <w:szCs w:val="24"/>
          <w:lang w:eastAsia="pl-PL"/>
        </w:rPr>
      </w:pPr>
      <w:r w:rsidRPr="00160EBA">
        <w:rPr>
          <w:rFonts w:ascii="Calibri" w:eastAsia="Calibri" w:hAnsi="Calibri" w:cs="Times New Roman"/>
          <w:b/>
          <w:sz w:val="24"/>
          <w:szCs w:val="24"/>
          <w:lang w:eastAsia="pl-PL"/>
        </w:rPr>
        <w:t>W związku z zakończeniem procesu rekrutacji i  zakwalifikowaniem do projektu „POWER – Subregion Tarnowski” wyrażam zgodę na uczestnictwo w w/w projekcie oraz potwierdzam spełnianie kryteriów udziału w projekcie: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7"/>
        <w:gridCol w:w="8655"/>
      </w:tblGrid>
      <w:tr w:rsidR="00792230" w:rsidRPr="00160EBA" w:rsidTr="00792230">
        <w:tc>
          <w:tcPr>
            <w:tcW w:w="407" w:type="dxa"/>
            <w:shd w:val="clear" w:color="auto" w:fill="auto"/>
          </w:tcPr>
          <w:p w:rsidR="00792230" w:rsidRPr="00160EBA" w:rsidRDefault="00792230" w:rsidP="00792230">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792230" w:rsidRPr="00160EBA" w:rsidRDefault="00792230" w:rsidP="00792230">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 xml:space="preserve">Jestem osobą w wieku 15-29 lat </w:t>
            </w:r>
          </w:p>
        </w:tc>
      </w:tr>
      <w:tr w:rsidR="00792230" w:rsidRPr="00160EBA" w:rsidTr="00792230">
        <w:tc>
          <w:tcPr>
            <w:tcW w:w="407" w:type="dxa"/>
            <w:shd w:val="clear" w:color="auto" w:fill="auto"/>
          </w:tcPr>
          <w:p w:rsidR="00792230" w:rsidRPr="00160EBA" w:rsidRDefault="00792230" w:rsidP="00792230">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792230" w:rsidRPr="00160EBA" w:rsidRDefault="00792230" w:rsidP="00792230">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Zamieszkuję na terenie subregionu tarnowskiego (powiat: miasto Tarnów, powiat tarnowski, powiat brzeski lub powiat dąbrowski,</w:t>
            </w:r>
          </w:p>
        </w:tc>
      </w:tr>
      <w:tr w:rsidR="00CE464C" w:rsidRPr="00160EBA" w:rsidTr="00792230">
        <w:tc>
          <w:tcPr>
            <w:tcW w:w="407" w:type="dxa"/>
            <w:shd w:val="clear" w:color="auto" w:fill="auto"/>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CE464C" w:rsidRPr="00160EBA" w:rsidRDefault="00CE464C" w:rsidP="00CE464C">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Jestem osobą bierną zawodowo</w:t>
            </w:r>
            <w:r w:rsidRPr="00160EBA">
              <w:rPr>
                <w:rFonts w:ascii="Calibri" w:eastAsia="Calibri" w:hAnsi="Calibri" w:cs="Times New Roman"/>
                <w:sz w:val="24"/>
                <w:szCs w:val="24"/>
                <w:vertAlign w:val="superscript"/>
                <w:lang w:eastAsia="pl-PL"/>
              </w:rPr>
              <w:footnoteReference w:id="1"/>
            </w:r>
            <w:r w:rsidRPr="00160EBA">
              <w:rPr>
                <w:rFonts w:ascii="Calibri" w:eastAsia="Calibri" w:hAnsi="Calibri" w:cs="Times New Roman"/>
                <w:sz w:val="24"/>
                <w:szCs w:val="24"/>
                <w:lang w:eastAsia="pl-PL"/>
              </w:rPr>
              <w:t>,</w:t>
            </w:r>
          </w:p>
        </w:tc>
      </w:tr>
      <w:tr w:rsidR="009D0824" w:rsidRPr="00160EBA" w:rsidTr="00792230">
        <w:tc>
          <w:tcPr>
            <w:tcW w:w="407" w:type="dxa"/>
            <w:shd w:val="clear" w:color="auto" w:fill="auto"/>
          </w:tcPr>
          <w:p w:rsidR="009D0824" w:rsidRPr="00160EBA" w:rsidRDefault="009D0824"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9D0824" w:rsidRPr="00160EBA" w:rsidRDefault="009D0824" w:rsidP="00CE464C">
            <w:pPr>
              <w:spacing w:after="120" w:line="240" w:lineRule="auto"/>
              <w:jc w:val="both"/>
              <w:rPr>
                <w:rFonts w:ascii="Calibri" w:eastAsia="Calibri" w:hAnsi="Calibri" w:cs="Times New Roman"/>
                <w:sz w:val="24"/>
                <w:szCs w:val="24"/>
                <w:lang w:eastAsia="pl-PL"/>
              </w:rPr>
            </w:pPr>
            <w:r>
              <w:rPr>
                <w:rFonts w:ascii="Calibri" w:eastAsia="Calibri" w:hAnsi="Calibri" w:cs="Times New Roman"/>
                <w:sz w:val="24"/>
                <w:szCs w:val="24"/>
                <w:lang w:eastAsia="pl-PL"/>
              </w:rPr>
              <w:t>Jestem osobą spełniającą definicję NEET</w:t>
            </w:r>
          </w:p>
        </w:tc>
      </w:tr>
      <w:tr w:rsidR="00CE464C" w:rsidRPr="00160EBA" w:rsidTr="00792230">
        <w:tc>
          <w:tcPr>
            <w:tcW w:w="407" w:type="dxa"/>
            <w:shd w:val="clear" w:color="auto" w:fill="auto"/>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lastRenderedPageBreak/>
              <w:t>□</w:t>
            </w:r>
          </w:p>
        </w:tc>
        <w:tc>
          <w:tcPr>
            <w:tcW w:w="8655" w:type="dxa"/>
            <w:shd w:val="clear" w:color="auto" w:fill="auto"/>
            <w:vAlign w:val="center"/>
          </w:tcPr>
          <w:p w:rsidR="00CE464C" w:rsidRPr="00160EBA" w:rsidRDefault="00CE464C" w:rsidP="00CE464C">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Jestem osobą bezrobotną</w:t>
            </w:r>
            <w:r w:rsidRPr="00160EBA">
              <w:rPr>
                <w:rFonts w:ascii="Calibri" w:eastAsia="Calibri" w:hAnsi="Calibri" w:cs="Times New Roman"/>
                <w:sz w:val="24"/>
                <w:szCs w:val="24"/>
                <w:vertAlign w:val="superscript"/>
                <w:lang w:eastAsia="pl-PL"/>
              </w:rPr>
              <w:footnoteReference w:id="2"/>
            </w:r>
            <w:r w:rsidRPr="00160EBA">
              <w:rPr>
                <w:rFonts w:ascii="Calibri" w:eastAsia="Calibri" w:hAnsi="Calibri" w:cs="Times New Roman"/>
                <w:sz w:val="24"/>
                <w:szCs w:val="24"/>
                <w:lang w:eastAsia="pl-PL"/>
              </w:rPr>
              <w:t>, niezarejestrowany(a) w urzędzie pracy, ale poszukuję pracy i jestem gotowy(a) do jej podjęcia (bezrobotny niezarejestrowany w ewidencji urzędów pracy)</w:t>
            </w:r>
          </w:p>
        </w:tc>
      </w:tr>
      <w:tr w:rsidR="00CE464C" w:rsidRPr="00160EBA" w:rsidTr="00792230">
        <w:tc>
          <w:tcPr>
            <w:tcW w:w="407" w:type="dxa"/>
            <w:shd w:val="clear" w:color="auto" w:fill="auto"/>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CE464C" w:rsidRPr="00160EBA" w:rsidRDefault="00CE464C" w:rsidP="00CE464C">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Jestem osobą bezrobotną, zarejestrowany(a) w urzędzie pracy jako bezrobotny/-a  (bezrobotny zarejestrowany w ewidencji urzędów pracy),</w:t>
            </w:r>
          </w:p>
        </w:tc>
      </w:tr>
      <w:tr w:rsidR="00CE464C" w:rsidRPr="00160EBA" w:rsidTr="00792230">
        <w:tc>
          <w:tcPr>
            <w:tcW w:w="407" w:type="dxa"/>
            <w:shd w:val="clear" w:color="auto" w:fill="auto"/>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CE464C" w:rsidRPr="00160EBA" w:rsidRDefault="00CE464C" w:rsidP="00CE464C">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Jestem osobą o niskich kwalifikacjach zawodowych</w:t>
            </w:r>
            <w:r w:rsidRPr="00160EBA">
              <w:rPr>
                <w:rFonts w:ascii="Calibri" w:eastAsia="Calibri" w:hAnsi="Calibri" w:cs="Times New Roman"/>
                <w:sz w:val="24"/>
                <w:szCs w:val="24"/>
                <w:vertAlign w:val="superscript"/>
                <w:lang w:eastAsia="pl-PL"/>
              </w:rPr>
              <w:footnoteReference w:id="3"/>
            </w:r>
          </w:p>
        </w:tc>
      </w:tr>
      <w:tr w:rsidR="00CE464C" w:rsidRPr="00160EBA" w:rsidTr="00792230">
        <w:tc>
          <w:tcPr>
            <w:tcW w:w="407" w:type="dxa"/>
            <w:shd w:val="clear" w:color="auto" w:fill="auto"/>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CE464C" w:rsidRPr="00160EBA" w:rsidRDefault="00CE464C" w:rsidP="00CE464C">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Jestem osobą z niepełnosprawnością</w:t>
            </w:r>
            <w:r w:rsidRPr="00160EBA">
              <w:rPr>
                <w:rFonts w:ascii="Calibri" w:eastAsia="Calibri" w:hAnsi="Calibri" w:cs="Times New Roman"/>
                <w:sz w:val="24"/>
                <w:szCs w:val="24"/>
                <w:vertAlign w:val="superscript"/>
                <w:lang w:eastAsia="pl-PL"/>
              </w:rPr>
              <w:footnoteReference w:id="4"/>
            </w:r>
          </w:p>
        </w:tc>
      </w:tr>
      <w:tr w:rsidR="00CE464C" w:rsidRPr="00160EBA" w:rsidTr="00792230">
        <w:tc>
          <w:tcPr>
            <w:tcW w:w="407" w:type="dxa"/>
            <w:shd w:val="clear" w:color="auto" w:fill="auto"/>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CE464C" w:rsidRPr="00160EBA" w:rsidRDefault="00CE464C" w:rsidP="00CE464C">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Jestem imigrantem</w:t>
            </w:r>
            <w:r w:rsidRPr="00160EBA">
              <w:rPr>
                <w:rStyle w:val="Odwoanieprzypisudolnego"/>
                <w:rFonts w:ascii="Calibri" w:eastAsia="Calibri" w:hAnsi="Calibri" w:cs="Times New Roman"/>
                <w:sz w:val="24"/>
                <w:szCs w:val="24"/>
                <w:lang w:eastAsia="pl-PL"/>
              </w:rPr>
              <w:footnoteReference w:id="5"/>
            </w:r>
            <w:r w:rsidRPr="00160EBA">
              <w:rPr>
                <w:rFonts w:ascii="Calibri" w:eastAsia="Calibri" w:hAnsi="Calibri" w:cs="Times New Roman"/>
                <w:sz w:val="24"/>
                <w:szCs w:val="24"/>
                <w:lang w:eastAsia="pl-PL"/>
              </w:rPr>
              <w:t>,</w:t>
            </w:r>
          </w:p>
        </w:tc>
      </w:tr>
      <w:tr w:rsidR="00CE464C" w:rsidRPr="00160EBA" w:rsidTr="00792230">
        <w:tc>
          <w:tcPr>
            <w:tcW w:w="407" w:type="dxa"/>
            <w:shd w:val="clear" w:color="auto" w:fill="auto"/>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CE464C" w:rsidRPr="00160EBA" w:rsidRDefault="00CE464C" w:rsidP="00CE464C">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Jestem reemigrantem</w:t>
            </w:r>
            <w:r w:rsidRPr="00160EBA">
              <w:rPr>
                <w:rStyle w:val="Odwoanieprzypisudolnego"/>
                <w:rFonts w:ascii="Calibri" w:eastAsia="Calibri" w:hAnsi="Calibri" w:cs="Times New Roman"/>
                <w:sz w:val="24"/>
                <w:szCs w:val="24"/>
                <w:lang w:eastAsia="pl-PL"/>
              </w:rPr>
              <w:footnoteReference w:id="6"/>
            </w:r>
            <w:r w:rsidRPr="00160EBA">
              <w:rPr>
                <w:rFonts w:ascii="Calibri" w:eastAsia="Calibri" w:hAnsi="Calibri" w:cs="Times New Roman"/>
                <w:sz w:val="24"/>
                <w:szCs w:val="24"/>
                <w:lang w:eastAsia="pl-PL"/>
              </w:rPr>
              <w:t>,</w:t>
            </w:r>
          </w:p>
        </w:tc>
      </w:tr>
      <w:tr w:rsidR="00CE464C" w:rsidRPr="00160EBA" w:rsidTr="00792230">
        <w:tc>
          <w:tcPr>
            <w:tcW w:w="407" w:type="dxa"/>
            <w:shd w:val="clear" w:color="auto" w:fill="auto"/>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lastRenderedPageBreak/>
              <w:t>□</w:t>
            </w:r>
          </w:p>
        </w:tc>
        <w:tc>
          <w:tcPr>
            <w:tcW w:w="8655" w:type="dxa"/>
            <w:shd w:val="clear" w:color="auto" w:fill="auto"/>
            <w:vAlign w:val="center"/>
          </w:tcPr>
          <w:p w:rsidR="00CE464C" w:rsidRPr="00160EBA" w:rsidRDefault="00CE464C" w:rsidP="00CE464C">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Jestem osobą odchodzącą od rolnictwa</w:t>
            </w:r>
            <w:r w:rsidRPr="00160EBA">
              <w:rPr>
                <w:rStyle w:val="Odwoanieprzypisudolnego"/>
                <w:rFonts w:ascii="Calibri" w:eastAsia="Calibri" w:hAnsi="Calibri" w:cs="Times New Roman"/>
                <w:sz w:val="24"/>
                <w:szCs w:val="24"/>
                <w:lang w:eastAsia="pl-PL"/>
              </w:rPr>
              <w:footnoteReference w:id="7"/>
            </w:r>
            <w:r w:rsidRPr="00160EBA">
              <w:rPr>
                <w:rFonts w:ascii="Calibri" w:eastAsia="Calibri" w:hAnsi="Calibri" w:cs="Times New Roman"/>
                <w:sz w:val="24"/>
                <w:szCs w:val="24"/>
                <w:lang w:eastAsia="pl-PL"/>
              </w:rPr>
              <w:t>,</w:t>
            </w:r>
          </w:p>
        </w:tc>
      </w:tr>
      <w:tr w:rsidR="00CE464C" w:rsidRPr="00160EBA" w:rsidTr="00792230">
        <w:trPr>
          <w:trHeight w:val="786"/>
        </w:trPr>
        <w:tc>
          <w:tcPr>
            <w:tcW w:w="407" w:type="dxa"/>
            <w:shd w:val="clear" w:color="auto" w:fill="auto"/>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Nie jestem uczestnikiem innego projektu dotyczącego aktywizacji zawodowo-edukacyjnej realizowanego w tym samym czasie w ramach Programu Operacyjnego Wiedza Edukacja Rozwój (POWER)</w:t>
            </w:r>
          </w:p>
        </w:tc>
      </w:tr>
      <w:tr w:rsidR="00CE464C" w:rsidRPr="00160EBA" w:rsidTr="00792230">
        <w:trPr>
          <w:trHeight w:val="556"/>
        </w:trPr>
        <w:tc>
          <w:tcPr>
            <w:tcW w:w="407" w:type="dxa"/>
            <w:shd w:val="clear" w:color="auto" w:fill="auto"/>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Deklaruję gotowość do podjęcia zatrudnienia po zakończonym udziale w projekcie</w:t>
            </w:r>
          </w:p>
        </w:tc>
      </w:tr>
      <w:tr w:rsidR="00CE464C" w:rsidRPr="00160EBA" w:rsidTr="00792230">
        <w:trPr>
          <w:trHeight w:val="786"/>
        </w:trPr>
        <w:tc>
          <w:tcPr>
            <w:tcW w:w="407" w:type="dxa"/>
            <w:shd w:val="clear" w:color="auto" w:fill="auto"/>
          </w:tcPr>
          <w:p w:rsidR="00CE464C" w:rsidRPr="00160EBA" w:rsidRDefault="00CE464C" w:rsidP="00CE464C">
            <w:pPr>
              <w:spacing w:after="120" w:line="240" w:lineRule="auto"/>
              <w:jc w:val="both"/>
              <w:rPr>
                <w:rFonts w:ascii="Calibri" w:eastAsia="Calibri" w:hAnsi="Calibri" w:cs="Times New Roman"/>
                <w:b/>
                <w:sz w:val="24"/>
                <w:szCs w:val="24"/>
                <w:lang w:eastAsia="pl-PL"/>
              </w:rPr>
            </w:pPr>
            <w:r w:rsidRPr="00160EBA">
              <w:rPr>
                <w:rFonts w:ascii="Calibri" w:eastAsia="Calibri" w:hAnsi="Calibri" w:cs="Times New Roman"/>
                <w:b/>
                <w:sz w:val="24"/>
                <w:szCs w:val="24"/>
                <w:lang w:eastAsia="pl-PL"/>
              </w:rPr>
              <w:t>□</w:t>
            </w:r>
          </w:p>
        </w:tc>
        <w:tc>
          <w:tcPr>
            <w:tcW w:w="8655" w:type="dxa"/>
            <w:shd w:val="clear" w:color="auto" w:fill="auto"/>
            <w:vAlign w:val="center"/>
          </w:tcPr>
          <w:p w:rsidR="00CE464C" w:rsidRPr="00160EBA" w:rsidRDefault="00CE464C" w:rsidP="00CE464C">
            <w:pPr>
              <w:spacing w:after="120" w:line="240" w:lineRule="auto"/>
              <w:jc w:val="both"/>
              <w:rPr>
                <w:rFonts w:ascii="Calibri" w:eastAsia="Calibri" w:hAnsi="Calibri" w:cs="Times New Roman"/>
                <w:sz w:val="24"/>
                <w:szCs w:val="24"/>
                <w:lang w:eastAsia="pl-PL"/>
              </w:rPr>
            </w:pPr>
            <w:r w:rsidRPr="00160EBA">
              <w:rPr>
                <w:rFonts w:ascii="Calibri" w:eastAsia="Calibri" w:hAnsi="Calibri" w:cs="Times New Roman"/>
                <w:sz w:val="24"/>
                <w:szCs w:val="24"/>
                <w:lang w:eastAsia="pl-PL"/>
              </w:rPr>
              <w:t>Zapoznałem/łam się z regulaminem rekrutacji i udziału w projekcie „POWER – Subregion Tarnowski”.</w:t>
            </w:r>
          </w:p>
        </w:tc>
      </w:tr>
    </w:tbl>
    <w:p w:rsidR="00792230" w:rsidRPr="00160EBA" w:rsidRDefault="00792230" w:rsidP="00792230">
      <w:pPr>
        <w:spacing w:after="120" w:line="240" w:lineRule="auto"/>
        <w:jc w:val="both"/>
        <w:rPr>
          <w:rFonts w:ascii="Calibri" w:eastAsia="Calibri" w:hAnsi="Calibri" w:cs="Times New Roman"/>
          <w:b/>
          <w:sz w:val="24"/>
          <w:szCs w:val="24"/>
          <w:lang w:eastAsia="pl-PL"/>
        </w:rPr>
      </w:pPr>
    </w:p>
    <w:p w:rsidR="00792230" w:rsidRPr="00160EBA" w:rsidRDefault="00792230" w:rsidP="00792230">
      <w:pPr>
        <w:spacing w:after="120" w:line="240" w:lineRule="auto"/>
        <w:jc w:val="both"/>
        <w:rPr>
          <w:rFonts w:ascii="Calibri" w:eastAsia="Calibri" w:hAnsi="Calibri" w:cs="Times New Roman"/>
          <w:b/>
          <w:i/>
          <w:sz w:val="24"/>
          <w:szCs w:val="24"/>
          <w:lang w:eastAsia="pl-PL"/>
        </w:rPr>
      </w:pPr>
      <w:r w:rsidRPr="00160EBA">
        <w:rPr>
          <w:rFonts w:ascii="Calibri" w:eastAsia="Calibri" w:hAnsi="Calibri" w:cs="Times New Roman"/>
          <w:b/>
          <w:i/>
          <w:sz w:val="24"/>
          <w:szCs w:val="24"/>
          <w:lang w:eastAsia="pl-PL"/>
        </w:rPr>
        <w:t xml:space="preserve">Ja, niżej podpisany/-a, świadomy/-a </w:t>
      </w:r>
      <w:r w:rsidRPr="00160EBA">
        <w:rPr>
          <w:rFonts w:ascii="Calibri" w:eastAsia="Calibri" w:hAnsi="Calibri" w:cs="Times New Roman"/>
          <w:b/>
          <w:i/>
          <w:sz w:val="24"/>
          <w:szCs w:val="24"/>
          <w:u w:val="single"/>
          <w:lang w:eastAsia="pl-PL"/>
        </w:rPr>
        <w:t>odpowiedzialności cywilnej (wynikającej z Kodeksu Cywilnego)</w:t>
      </w:r>
      <w:r w:rsidRPr="00160EBA">
        <w:rPr>
          <w:rFonts w:ascii="Calibri" w:eastAsia="Calibri" w:hAnsi="Calibri" w:cs="Times New Roman"/>
          <w:b/>
          <w:i/>
          <w:sz w:val="24"/>
          <w:szCs w:val="24"/>
          <w:lang w:eastAsia="pl-PL"/>
        </w:rPr>
        <w:t xml:space="preserve"> za składanie oświadczeń niezgodnych z prawdą, oświadczam, iż dane podane w niniejszym oświadczeniu są zgodne z prawdą i z okazanym dowodem tożsamości.</w:t>
      </w:r>
    </w:p>
    <w:p w:rsidR="00792230" w:rsidRPr="00160EBA" w:rsidRDefault="00792230" w:rsidP="009D0824">
      <w:pPr>
        <w:spacing w:after="1000" w:line="240" w:lineRule="auto"/>
        <w:jc w:val="both"/>
        <w:rPr>
          <w:rFonts w:ascii="Calibri" w:eastAsia="Calibri" w:hAnsi="Calibri" w:cs="Times New Roman"/>
          <w:sz w:val="24"/>
          <w:szCs w:val="24"/>
          <w:lang w:eastAsia="pl-PL"/>
        </w:rPr>
      </w:pPr>
      <w:r w:rsidRPr="00160EBA">
        <w:rPr>
          <w:rFonts w:ascii="Calibri" w:eastAsia="Calibri" w:hAnsi="Calibri" w:cs="Times New Roman"/>
          <w:b/>
          <w:i/>
          <w:sz w:val="24"/>
          <w:szCs w:val="24"/>
          <w:lang w:eastAsia="pl-PL"/>
        </w:rPr>
        <w:t>Przyjmuję do wiadomości, że informacje te mogą podlegać weryfikacji przez upoważnione instytucje (np. urzędy kontroli skarbowej) na podstawie krajowych rejestrów (np. rejestr ZUS, rejestr PUP) pod względem ich zgodności z prawdą.</w:t>
      </w:r>
      <w:r w:rsidR="009D0824" w:rsidRPr="00160EBA">
        <w:rPr>
          <w:rFonts w:ascii="Calibri" w:eastAsia="Calibri" w:hAnsi="Calibri" w:cs="Times New Roman"/>
          <w:sz w:val="24"/>
          <w:szCs w:val="24"/>
          <w:lang w:eastAsia="pl-PL"/>
        </w:rPr>
        <w:t xml:space="preserve"> </w:t>
      </w:r>
    </w:p>
    <w:p w:rsidR="009D0824" w:rsidRPr="00160EBA" w:rsidRDefault="00AE7171" w:rsidP="009D0824">
      <w:pPr>
        <w:autoSpaceDE w:val="0"/>
        <w:autoSpaceDN w:val="0"/>
        <w:adjustRightInd w:val="0"/>
        <w:spacing w:after="0" w:line="240" w:lineRule="auto"/>
        <w:rPr>
          <w:rFonts w:ascii="Calibri" w:eastAsia="Calibri" w:hAnsi="Calibri" w:cs="Arial"/>
          <w:i/>
          <w:iCs/>
          <w:color w:val="000000"/>
          <w:sz w:val="24"/>
          <w:szCs w:val="24"/>
          <w:lang w:eastAsia="pl-PL"/>
        </w:rPr>
      </w:pPr>
      <w:r w:rsidRPr="00160EBA">
        <w:rPr>
          <w:rFonts w:ascii="Calibri" w:eastAsia="Calibri" w:hAnsi="Calibri" w:cs="Arial"/>
          <w:color w:val="000000"/>
          <w:sz w:val="24"/>
          <w:szCs w:val="24"/>
          <w:lang w:eastAsia="pl-PL"/>
        </w:rPr>
        <w:t>……………………………………</w:t>
      </w:r>
      <w:r w:rsidR="009D0824">
        <w:rPr>
          <w:rFonts w:ascii="Calibri" w:eastAsia="Calibri" w:hAnsi="Calibri" w:cs="Arial"/>
          <w:color w:val="000000"/>
          <w:sz w:val="24"/>
          <w:szCs w:val="24"/>
          <w:lang w:eastAsia="pl-PL"/>
        </w:rPr>
        <w:tab/>
      </w:r>
      <w:r w:rsidR="009D0824">
        <w:rPr>
          <w:rFonts w:ascii="Calibri" w:eastAsia="Calibri" w:hAnsi="Calibri" w:cs="Arial"/>
          <w:color w:val="000000"/>
          <w:sz w:val="24"/>
          <w:szCs w:val="24"/>
          <w:lang w:eastAsia="pl-PL"/>
        </w:rPr>
        <w:tab/>
      </w:r>
      <w:r w:rsidR="009D0824">
        <w:rPr>
          <w:rFonts w:ascii="Calibri" w:eastAsia="Calibri" w:hAnsi="Calibri" w:cs="Arial"/>
          <w:color w:val="000000"/>
          <w:sz w:val="24"/>
          <w:szCs w:val="24"/>
          <w:lang w:eastAsia="pl-PL"/>
        </w:rPr>
        <w:tab/>
      </w:r>
      <w:r w:rsidRPr="00160EBA">
        <w:rPr>
          <w:rFonts w:ascii="Calibri" w:eastAsia="Calibri" w:hAnsi="Calibri" w:cs="Arial"/>
          <w:color w:val="000000"/>
          <w:sz w:val="24"/>
          <w:szCs w:val="24"/>
          <w:lang w:eastAsia="pl-PL"/>
        </w:rPr>
        <w:t>…………………………….…………………………………….</w:t>
      </w:r>
    </w:p>
    <w:p w:rsidR="00AE7171" w:rsidRPr="00160EBA" w:rsidRDefault="00AE7171" w:rsidP="00AE7171">
      <w:pPr>
        <w:spacing w:after="60" w:line="288" w:lineRule="auto"/>
        <w:jc w:val="center"/>
        <w:rPr>
          <w:rFonts w:ascii="Calibri" w:eastAsia="Times New Roman" w:hAnsi="Calibri" w:cs="Calibri"/>
          <w:bCs/>
          <w:i/>
          <w:sz w:val="24"/>
          <w:szCs w:val="24"/>
          <w:lang w:eastAsia="pl-PL"/>
        </w:rPr>
      </w:pPr>
      <w:r w:rsidRPr="00160EBA">
        <w:rPr>
          <w:rFonts w:ascii="Calibri" w:eastAsia="Calibri" w:hAnsi="Calibri" w:cs="Arial"/>
          <w:i/>
          <w:iCs/>
          <w:color w:val="000000"/>
          <w:sz w:val="24"/>
          <w:szCs w:val="24"/>
          <w:lang w:eastAsia="pl-PL"/>
        </w:rPr>
        <w:t>Miejscowość, data</w:t>
      </w:r>
      <w:r w:rsidR="009D0824">
        <w:rPr>
          <w:rFonts w:ascii="Calibri" w:eastAsia="Calibri" w:hAnsi="Calibri" w:cs="Arial"/>
          <w:i/>
          <w:iCs/>
          <w:color w:val="000000"/>
          <w:sz w:val="24"/>
          <w:szCs w:val="24"/>
          <w:lang w:eastAsia="pl-PL"/>
        </w:rPr>
        <w:tab/>
      </w:r>
      <w:r w:rsidR="009D0824">
        <w:rPr>
          <w:rFonts w:ascii="Calibri" w:eastAsia="Calibri" w:hAnsi="Calibri" w:cs="Arial"/>
          <w:i/>
          <w:iCs/>
          <w:color w:val="000000"/>
          <w:sz w:val="24"/>
          <w:szCs w:val="24"/>
          <w:lang w:eastAsia="pl-PL"/>
        </w:rPr>
        <w:tab/>
      </w:r>
      <w:r w:rsidR="009D0824">
        <w:rPr>
          <w:rFonts w:ascii="Calibri" w:eastAsia="Calibri" w:hAnsi="Calibri" w:cs="Arial"/>
          <w:i/>
          <w:iCs/>
          <w:color w:val="000000"/>
          <w:sz w:val="24"/>
          <w:szCs w:val="24"/>
          <w:lang w:eastAsia="pl-PL"/>
        </w:rPr>
        <w:tab/>
      </w:r>
      <w:r w:rsidRPr="00160EBA">
        <w:rPr>
          <w:rFonts w:ascii="Calibri" w:eastAsia="Times New Roman" w:hAnsi="Calibri" w:cs="Calibri"/>
          <w:bCs/>
          <w:i/>
          <w:sz w:val="24"/>
          <w:szCs w:val="24"/>
          <w:lang w:eastAsia="pl-PL"/>
        </w:rPr>
        <w:t>Czytelny podpis Kandydata/-tki na Uczestnika/-czkę projektu</w:t>
      </w:r>
      <w:r w:rsidRPr="00160EBA">
        <w:rPr>
          <w:rFonts w:ascii="Calibri" w:eastAsia="Calibri" w:hAnsi="Calibri" w:cs="Arial"/>
          <w:i/>
          <w:iCs/>
          <w:color w:val="000000"/>
          <w:sz w:val="24"/>
          <w:szCs w:val="24"/>
          <w:vertAlign w:val="superscript"/>
          <w:lang w:eastAsia="pl-PL"/>
        </w:rPr>
        <w:t xml:space="preserve"> </w:t>
      </w:r>
      <w:r w:rsidRPr="00160EBA">
        <w:rPr>
          <w:rFonts w:ascii="Calibri" w:eastAsia="Calibri" w:hAnsi="Calibri" w:cs="Arial"/>
          <w:i/>
          <w:iCs/>
          <w:color w:val="000000"/>
          <w:sz w:val="24"/>
          <w:szCs w:val="24"/>
          <w:vertAlign w:val="superscript"/>
          <w:lang w:eastAsia="pl-PL"/>
        </w:rPr>
        <w:footnoteReference w:id="8"/>
      </w:r>
    </w:p>
    <w:p w:rsidR="00AE7171" w:rsidRPr="00160EBA" w:rsidRDefault="00AE7171" w:rsidP="00AE7171">
      <w:pPr>
        <w:spacing w:after="0" w:line="240" w:lineRule="auto"/>
        <w:rPr>
          <w:rFonts w:ascii="Times New Roman" w:eastAsia="Times New Roman" w:hAnsi="Times New Roman" w:cs="Times New Roman"/>
          <w:sz w:val="24"/>
          <w:szCs w:val="24"/>
          <w:lang w:eastAsia="pl-PL"/>
        </w:rPr>
      </w:pPr>
    </w:p>
    <w:p w:rsidR="00281F5F" w:rsidRPr="00160EBA" w:rsidRDefault="00281F5F">
      <w:pPr>
        <w:rPr>
          <w:sz w:val="24"/>
          <w:szCs w:val="24"/>
        </w:rPr>
      </w:pPr>
    </w:p>
    <w:sectPr w:rsidR="00281F5F" w:rsidRPr="00160EBA" w:rsidSect="00B05D4B">
      <w:headerReference w:type="default" r:id="rId8"/>
      <w:footerReference w:type="default" r:id="rId9"/>
      <w:pgSz w:w="11906" w:h="16838"/>
      <w:pgMar w:top="1417" w:right="1417" w:bottom="1417" w:left="1417"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2C" w:rsidRDefault="0080142C" w:rsidP="00854A69">
      <w:pPr>
        <w:spacing w:after="0" w:line="240" w:lineRule="auto"/>
      </w:pPr>
      <w:r>
        <w:separator/>
      </w:r>
    </w:p>
  </w:endnote>
  <w:endnote w:type="continuationSeparator" w:id="0">
    <w:p w:rsidR="0080142C" w:rsidRDefault="0080142C"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C4" w:rsidRDefault="00B037C4" w:rsidP="00B037C4">
    <w:pPr>
      <w:pStyle w:val="Stopka"/>
      <w:tabs>
        <w:tab w:val="clear" w:pos="9072"/>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2C" w:rsidRDefault="0080142C" w:rsidP="00854A69">
      <w:pPr>
        <w:spacing w:after="0" w:line="240" w:lineRule="auto"/>
      </w:pPr>
      <w:r>
        <w:separator/>
      </w:r>
    </w:p>
  </w:footnote>
  <w:footnote w:type="continuationSeparator" w:id="0">
    <w:p w:rsidR="0080142C" w:rsidRDefault="0080142C" w:rsidP="00854A69">
      <w:pPr>
        <w:spacing w:after="0" w:line="240" w:lineRule="auto"/>
      </w:pPr>
      <w:r>
        <w:continuationSeparator/>
      </w:r>
    </w:p>
  </w:footnote>
  <w:footnote w:id="1">
    <w:p w:rsidR="00CE464C" w:rsidRPr="009D0824" w:rsidRDefault="00CE464C" w:rsidP="009D0824">
      <w:pPr>
        <w:pStyle w:val="Bezodstpw"/>
        <w:rPr>
          <w:sz w:val="24"/>
          <w:szCs w:val="24"/>
        </w:rPr>
      </w:pPr>
      <w:r w:rsidRPr="009D0824">
        <w:rPr>
          <w:rStyle w:val="Odwoanieprzypisudolnego"/>
          <w:rFonts w:cstheme="minorHAnsi"/>
          <w:sz w:val="24"/>
          <w:szCs w:val="24"/>
        </w:rPr>
        <w:footnoteRef/>
      </w:r>
      <w:r w:rsidRPr="009D0824">
        <w:rPr>
          <w:sz w:val="24"/>
          <w:szCs w:val="24"/>
        </w:rPr>
        <w:t xml:space="preserve"> </w:t>
      </w:r>
      <w:r w:rsidRPr="009D0824">
        <w:rPr>
          <w:b/>
          <w:sz w:val="24"/>
          <w:szCs w:val="24"/>
        </w:rPr>
        <w:t>Osoba bierna zawodowo</w:t>
      </w:r>
      <w:r w:rsidRPr="009D0824">
        <w:rPr>
          <w:sz w:val="24"/>
          <w:szCs w:val="24"/>
        </w:rPr>
        <w:t xml:space="preserve"> - osoby, które w danej chwili nie tworzą zasobów siły roboczej (tzn. nie pracują i nie są bezrobotne). Studenci studiów stacjonarnych są uznawani za osoby bierne zawodowo. Osoby będące na urlopie wychowawczym (rozumianym jako nieobecność </w:t>
      </w:r>
      <w:r w:rsidRPr="009D0824">
        <w:rPr>
          <w:sz w:val="24"/>
          <w:szCs w:val="24"/>
        </w:rPr>
        <w:b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2">
    <w:p w:rsidR="00CE464C" w:rsidRPr="009D0824" w:rsidRDefault="00CE464C" w:rsidP="009D0824">
      <w:pPr>
        <w:pStyle w:val="Bezodstpw"/>
        <w:rPr>
          <w:sz w:val="24"/>
          <w:szCs w:val="24"/>
        </w:rPr>
      </w:pPr>
      <w:r w:rsidRPr="009D0824">
        <w:rPr>
          <w:rStyle w:val="Odwoanieprzypisudolnego"/>
          <w:sz w:val="24"/>
          <w:szCs w:val="24"/>
        </w:rPr>
        <w:footnoteRef/>
      </w:r>
      <w:r w:rsidRPr="009D0824">
        <w:rPr>
          <w:sz w:val="24"/>
          <w:szCs w:val="24"/>
        </w:rPr>
        <w:t xml:space="preserve"> </w:t>
      </w:r>
      <w:r w:rsidRPr="009D0824">
        <w:rPr>
          <w:b/>
          <w:sz w:val="24"/>
          <w:szCs w:val="24"/>
        </w:rPr>
        <w:t>Osoba</w:t>
      </w:r>
      <w:r w:rsidRPr="009D0824">
        <w:rPr>
          <w:sz w:val="24"/>
          <w:szCs w:val="24"/>
        </w:rPr>
        <w:t xml:space="preserve"> </w:t>
      </w:r>
      <w:r w:rsidRPr="009D0824">
        <w:rPr>
          <w:b/>
          <w:sz w:val="24"/>
          <w:szCs w:val="24"/>
        </w:rPr>
        <w:t>bezrobotna</w:t>
      </w:r>
      <w:r w:rsidRPr="009D0824">
        <w:rPr>
          <w:sz w:val="24"/>
          <w:szCs w:val="24"/>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w:t>
      </w:r>
    </w:p>
    <w:p w:rsidR="00CE464C" w:rsidRPr="009D0824" w:rsidRDefault="00CE464C" w:rsidP="009D0824">
      <w:pPr>
        <w:pStyle w:val="Bezodstpw"/>
        <w:rPr>
          <w:sz w:val="24"/>
          <w:szCs w:val="24"/>
        </w:rPr>
      </w:pPr>
      <w:r w:rsidRPr="009D0824">
        <w:rPr>
          <w:sz w:val="24"/>
          <w:szCs w:val="24"/>
        </w:rPr>
        <w:t>Osoby kwalifikujące się do urlopu macierzyńskiego lub rodzicielskiego, które są bezrobotne w rozumieniu niniejszej definicji (nie pobierają świadczeń z tytułu urlopu), są również osobami bezrobotnymi w rozumieniu Wytycznych w zakresie realizacji przedsięwzięć z udziałem środków EFS w obszarze rynku pracy na lata 2014-2020.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footnote>
  <w:footnote w:id="3">
    <w:p w:rsidR="00CE464C" w:rsidRPr="009D0824" w:rsidRDefault="00CE464C" w:rsidP="009D0824">
      <w:pPr>
        <w:pStyle w:val="Bezodstpw"/>
        <w:rPr>
          <w:rFonts w:eastAsia="Calibri"/>
          <w:sz w:val="24"/>
          <w:szCs w:val="24"/>
        </w:rPr>
      </w:pPr>
      <w:r w:rsidRPr="009D0824">
        <w:rPr>
          <w:rStyle w:val="Odwoanieprzypisudolnego"/>
          <w:rFonts w:cstheme="minorHAnsi"/>
          <w:sz w:val="24"/>
          <w:szCs w:val="24"/>
        </w:rPr>
        <w:footnoteRef/>
      </w:r>
      <w:r w:rsidRPr="009D0824">
        <w:rPr>
          <w:sz w:val="24"/>
          <w:szCs w:val="24"/>
        </w:rPr>
        <w:t xml:space="preserve"> </w:t>
      </w:r>
      <w:r w:rsidRPr="009D0824">
        <w:rPr>
          <w:rFonts w:eastAsia="Calibri"/>
          <w:b/>
          <w:color w:val="000000"/>
          <w:sz w:val="24"/>
          <w:szCs w:val="24"/>
        </w:rPr>
        <w:t>Osoby o niskich kwalifikacjach</w:t>
      </w:r>
      <w:r w:rsidRPr="009D0824">
        <w:rPr>
          <w:rFonts w:eastAsia="Calibri"/>
          <w:color w:val="000000"/>
          <w:sz w:val="24"/>
          <w:szCs w:val="24"/>
        </w:rPr>
        <w:t xml:space="preserve"> –  </w:t>
      </w:r>
      <w:r w:rsidRPr="009D0824">
        <w:rPr>
          <w:rFonts w:eastAsia="Calibri"/>
          <w:sz w:val="24"/>
          <w:szCs w:val="24"/>
        </w:rPr>
        <w:t>osoby posiadające wykształcenie na poziomie do ISCED 3 włącznie czyli maksymalnie liceum ogólnokształcące, liceum profilowane; technikum, uzupełniające liceum ogólnokształcące, technikum uzupełniające, zasadnicza szkoła zawodowa.</w:t>
      </w:r>
    </w:p>
  </w:footnote>
  <w:footnote w:id="4">
    <w:p w:rsidR="00CE464C" w:rsidRPr="009D0824" w:rsidRDefault="00CE464C" w:rsidP="009D0824">
      <w:pPr>
        <w:pStyle w:val="Bezodstpw"/>
        <w:rPr>
          <w:rFonts w:eastAsia="Calibri"/>
          <w:sz w:val="24"/>
          <w:szCs w:val="24"/>
        </w:rPr>
      </w:pPr>
      <w:r w:rsidRPr="009D0824">
        <w:rPr>
          <w:rStyle w:val="Odwoanieprzypisudolnego"/>
          <w:rFonts w:cstheme="minorHAnsi"/>
          <w:sz w:val="24"/>
          <w:szCs w:val="24"/>
        </w:rPr>
        <w:footnoteRef/>
      </w:r>
      <w:r w:rsidRPr="009D0824">
        <w:rPr>
          <w:sz w:val="24"/>
          <w:szCs w:val="24"/>
        </w:rPr>
        <w:t xml:space="preserve"> </w:t>
      </w:r>
      <w:r w:rsidRPr="009D0824">
        <w:rPr>
          <w:rFonts w:eastAsia="Calibri"/>
          <w:b/>
          <w:sz w:val="24"/>
          <w:szCs w:val="24"/>
        </w:rPr>
        <w:t xml:space="preserve">Osoba z niepełnosprawnościami </w:t>
      </w:r>
      <w:r w:rsidRPr="009D0824">
        <w:rPr>
          <w:rFonts w:eastAsia="Calibri"/>
          <w:sz w:val="24"/>
          <w:szCs w:val="24"/>
        </w:rPr>
        <w:t>– Za osoby z niepełnosprawnościami uznaje się osoby w świetle przepisów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 (Dz. U. 2016 poz. 546, z późn. zm.), tj. osoby z odpowiednim orzeczeniem lub innym dokumentem poświadczającym stan zdrowia.</w:t>
      </w:r>
    </w:p>
  </w:footnote>
  <w:footnote w:id="5">
    <w:p w:rsidR="00CE464C" w:rsidRPr="009D0824" w:rsidRDefault="00CE464C" w:rsidP="009D0824">
      <w:pPr>
        <w:pStyle w:val="Bezodstpw"/>
        <w:rPr>
          <w:sz w:val="24"/>
          <w:szCs w:val="24"/>
        </w:rPr>
      </w:pPr>
      <w:r w:rsidRPr="009D0824">
        <w:rPr>
          <w:rStyle w:val="Odwoanieprzypisudolnego"/>
          <w:rFonts w:cstheme="minorHAnsi"/>
          <w:sz w:val="24"/>
          <w:szCs w:val="24"/>
        </w:rPr>
        <w:footnoteRef/>
      </w:r>
      <w:r w:rsidRPr="009D0824">
        <w:rPr>
          <w:sz w:val="24"/>
          <w:szCs w:val="24"/>
        </w:rPr>
        <w:t xml:space="preserve"> </w:t>
      </w:r>
      <w:r w:rsidRPr="009D0824">
        <w:rPr>
          <w:b/>
          <w:sz w:val="24"/>
          <w:szCs w:val="24"/>
        </w:rPr>
        <w:t>Imigranci/imigrantki</w:t>
      </w:r>
      <w:r w:rsidRPr="009D0824">
        <w:rPr>
          <w:sz w:val="24"/>
          <w:szCs w:val="24"/>
        </w:rPr>
        <w:t xml:space="preserve"> –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footnote>
  <w:footnote w:id="6">
    <w:p w:rsidR="00CE464C" w:rsidRPr="009D0824" w:rsidRDefault="00CE464C" w:rsidP="009D0824">
      <w:pPr>
        <w:pStyle w:val="Bezodstpw"/>
        <w:rPr>
          <w:b/>
          <w:sz w:val="24"/>
          <w:szCs w:val="24"/>
        </w:rPr>
      </w:pPr>
      <w:r w:rsidRPr="009D0824">
        <w:rPr>
          <w:rStyle w:val="Odwoanieprzypisudolnego"/>
          <w:rFonts w:cstheme="minorHAnsi"/>
          <w:sz w:val="24"/>
          <w:szCs w:val="24"/>
        </w:rPr>
        <w:footnoteRef/>
      </w:r>
      <w:r w:rsidRPr="009D0824">
        <w:rPr>
          <w:sz w:val="24"/>
          <w:szCs w:val="24"/>
        </w:rPr>
        <w:t xml:space="preserve"> </w:t>
      </w:r>
      <w:r w:rsidR="00142EF3" w:rsidRPr="009D0824">
        <w:rPr>
          <w:b/>
          <w:sz w:val="24"/>
          <w:szCs w:val="24"/>
        </w:rPr>
        <w:t xml:space="preserve">Reemigrant/reemigrantka – </w:t>
      </w:r>
      <w:r w:rsidR="00142EF3" w:rsidRPr="009D0824">
        <w:rPr>
          <w:sz w:val="24"/>
          <w:szCs w:val="24"/>
        </w:rPr>
        <w:t>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i deklarują chęć podjęcia zatrudnienia lub innej pracy zarobkowej na terytorium Polski.</w:t>
      </w:r>
    </w:p>
  </w:footnote>
  <w:footnote w:id="7">
    <w:p w:rsidR="00CE464C" w:rsidRPr="009D0824" w:rsidRDefault="00CE464C" w:rsidP="009D0824">
      <w:pPr>
        <w:pStyle w:val="Bezodstpw"/>
        <w:rPr>
          <w:sz w:val="24"/>
          <w:szCs w:val="24"/>
        </w:rPr>
      </w:pPr>
      <w:r w:rsidRPr="009D0824">
        <w:rPr>
          <w:rStyle w:val="Odwoanieprzypisudolnego"/>
          <w:rFonts w:cstheme="minorHAnsi"/>
          <w:sz w:val="24"/>
          <w:szCs w:val="24"/>
        </w:rPr>
        <w:footnoteRef/>
      </w:r>
      <w:r w:rsidRPr="009D0824">
        <w:rPr>
          <w:sz w:val="24"/>
          <w:szCs w:val="24"/>
        </w:rPr>
        <w:t xml:space="preserve"> </w:t>
      </w:r>
      <w:r w:rsidRPr="009D0824">
        <w:rPr>
          <w:b/>
          <w:sz w:val="24"/>
          <w:szCs w:val="24"/>
        </w:rPr>
        <w:t>Osoba odchodząca z rolnictwa i jej rodzina</w:t>
      </w:r>
      <w:r w:rsidRPr="009D0824">
        <w:rPr>
          <w:sz w:val="24"/>
          <w:szCs w:val="24"/>
        </w:rPr>
        <w:t xml:space="preserve"> – to osoba podlegająca ubezpieczeniu emerytalno-rentowemu na podstawie ustawy z dnia 20 grudnia 1990 r. o ubezpieczeniu społecznym rolników (Dz. U. z 2020 r. poz. 174, ze zm.) (KRUS), zamierzającą podjąć zatrudnienie lub inną działalność pozarolniczą, objęta obowiązkiem ubezpieczenia społecznego na podstawie ustawy z dnia 13 października 1998 r. o systemie ubezpieczeń społecznych (Dz. U. z 2019 r. poz. 300, ze zm.) (ZUS).</w:t>
      </w:r>
    </w:p>
  </w:footnote>
  <w:footnote w:id="8">
    <w:p w:rsidR="00AE7171" w:rsidRPr="009D0824" w:rsidRDefault="00AE7171" w:rsidP="009D0824">
      <w:pPr>
        <w:pStyle w:val="Bezodstpw"/>
        <w:rPr>
          <w:sz w:val="24"/>
          <w:szCs w:val="24"/>
        </w:rPr>
      </w:pPr>
      <w:r w:rsidRPr="009D0824">
        <w:rPr>
          <w:rStyle w:val="Odwoanieprzypisudolnego"/>
          <w:rFonts w:cstheme="minorHAnsi"/>
          <w:sz w:val="24"/>
          <w:szCs w:val="24"/>
        </w:rPr>
        <w:footnoteRef/>
      </w:r>
      <w:r w:rsidRPr="009D0824">
        <w:rPr>
          <w:sz w:val="24"/>
          <w:szCs w:val="24"/>
        </w:rPr>
        <w:t xml:space="preserve"> W przypadku osoby małoletniej oświadczenie powinno zostać podpisane przez jej prawnego opiekuna.</w:t>
      </w:r>
    </w:p>
    <w:p w:rsidR="00AE7171" w:rsidRPr="009D0824" w:rsidRDefault="00AE7171" w:rsidP="009D0824">
      <w:pPr>
        <w:pStyle w:val="Tekstprzypisudolnego"/>
        <w:rPr>
          <w:sz w:val="24"/>
          <w:szCs w:val="24"/>
          <w:lang w:val="pl-P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9" w:rsidRDefault="00B05D4B">
    <w:pPr>
      <w:pStyle w:val="Nagwek"/>
    </w:pPr>
    <w:r>
      <w:rPr>
        <w:noProof/>
        <w:lang w:eastAsia="pl-PL"/>
      </w:rPr>
      <w:drawing>
        <wp:inline distT="0" distB="0" distL="0" distR="0" wp14:anchorId="40F32643" wp14:editId="4B0FBFBE">
          <wp:extent cx="5760720" cy="670560"/>
          <wp:effectExtent l="0" t="0" r="0" b="0"/>
          <wp:docPr id="2" name="Obraz 2" title="Logotyp POWER, RP,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A 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15:restartNumberingAfterBreak="0">
    <w:nsid w:val="09291341"/>
    <w:multiLevelType w:val="hybridMultilevel"/>
    <w:tmpl w:val="B1E885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E20524"/>
    <w:multiLevelType w:val="hybridMultilevel"/>
    <w:tmpl w:val="E2068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787D3C"/>
    <w:multiLevelType w:val="hybridMultilevel"/>
    <w:tmpl w:val="D7F6A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69"/>
    <w:rsid w:val="000152A5"/>
    <w:rsid w:val="00016285"/>
    <w:rsid w:val="00024C3C"/>
    <w:rsid w:val="00094012"/>
    <w:rsid w:val="000B41F6"/>
    <w:rsid w:val="000E45E6"/>
    <w:rsid w:val="00105854"/>
    <w:rsid w:val="00134E78"/>
    <w:rsid w:val="00142EF3"/>
    <w:rsid w:val="00160EBA"/>
    <w:rsid w:val="00190B1B"/>
    <w:rsid w:val="001B2AC2"/>
    <w:rsid w:val="001B7B0D"/>
    <w:rsid w:val="001E3C21"/>
    <w:rsid w:val="00230640"/>
    <w:rsid w:val="002534F2"/>
    <w:rsid w:val="00275B63"/>
    <w:rsid w:val="00281F5F"/>
    <w:rsid w:val="00285643"/>
    <w:rsid w:val="002A1BDD"/>
    <w:rsid w:val="002C20F3"/>
    <w:rsid w:val="002C32F8"/>
    <w:rsid w:val="002E2B81"/>
    <w:rsid w:val="003369F1"/>
    <w:rsid w:val="00344F60"/>
    <w:rsid w:val="00356FE8"/>
    <w:rsid w:val="003676F2"/>
    <w:rsid w:val="00395FFB"/>
    <w:rsid w:val="003A68DB"/>
    <w:rsid w:val="003B6F3B"/>
    <w:rsid w:val="003D1618"/>
    <w:rsid w:val="00421ED0"/>
    <w:rsid w:val="004244B4"/>
    <w:rsid w:val="00455C73"/>
    <w:rsid w:val="004A1826"/>
    <w:rsid w:val="004C18DC"/>
    <w:rsid w:val="0050296D"/>
    <w:rsid w:val="00521168"/>
    <w:rsid w:val="00531505"/>
    <w:rsid w:val="0056061E"/>
    <w:rsid w:val="00581B4B"/>
    <w:rsid w:val="005B7F73"/>
    <w:rsid w:val="005E6AE2"/>
    <w:rsid w:val="006567F0"/>
    <w:rsid w:val="00674862"/>
    <w:rsid w:val="006767CF"/>
    <w:rsid w:val="006827EA"/>
    <w:rsid w:val="006E55BF"/>
    <w:rsid w:val="006F005D"/>
    <w:rsid w:val="00712E4D"/>
    <w:rsid w:val="00715715"/>
    <w:rsid w:val="00725B36"/>
    <w:rsid w:val="00776541"/>
    <w:rsid w:val="00792230"/>
    <w:rsid w:val="00796CC0"/>
    <w:rsid w:val="007C5F4F"/>
    <w:rsid w:val="007D431B"/>
    <w:rsid w:val="007D5F4F"/>
    <w:rsid w:val="0080142C"/>
    <w:rsid w:val="008224DF"/>
    <w:rsid w:val="00845169"/>
    <w:rsid w:val="00854A69"/>
    <w:rsid w:val="00876DEB"/>
    <w:rsid w:val="00886F1C"/>
    <w:rsid w:val="00896F3A"/>
    <w:rsid w:val="00923753"/>
    <w:rsid w:val="009343DD"/>
    <w:rsid w:val="009756EB"/>
    <w:rsid w:val="009C1AC5"/>
    <w:rsid w:val="009D0824"/>
    <w:rsid w:val="009E20FA"/>
    <w:rsid w:val="009F5730"/>
    <w:rsid w:val="009F5B18"/>
    <w:rsid w:val="00A21D07"/>
    <w:rsid w:val="00A32DBB"/>
    <w:rsid w:val="00A909B6"/>
    <w:rsid w:val="00AA0D24"/>
    <w:rsid w:val="00AC3BB5"/>
    <w:rsid w:val="00AC7E2E"/>
    <w:rsid w:val="00AE654C"/>
    <w:rsid w:val="00AE7171"/>
    <w:rsid w:val="00AF2D8B"/>
    <w:rsid w:val="00B037C4"/>
    <w:rsid w:val="00B04929"/>
    <w:rsid w:val="00B05D4B"/>
    <w:rsid w:val="00B06596"/>
    <w:rsid w:val="00B225BE"/>
    <w:rsid w:val="00B2383F"/>
    <w:rsid w:val="00B25CF7"/>
    <w:rsid w:val="00B63BF1"/>
    <w:rsid w:val="00B6710E"/>
    <w:rsid w:val="00BC2B8A"/>
    <w:rsid w:val="00BC2C57"/>
    <w:rsid w:val="00BD3DF8"/>
    <w:rsid w:val="00BE733A"/>
    <w:rsid w:val="00C06CC8"/>
    <w:rsid w:val="00C0706A"/>
    <w:rsid w:val="00C07D99"/>
    <w:rsid w:val="00C30FC8"/>
    <w:rsid w:val="00C3462B"/>
    <w:rsid w:val="00C70477"/>
    <w:rsid w:val="00C75885"/>
    <w:rsid w:val="00C77A7C"/>
    <w:rsid w:val="00C83BCF"/>
    <w:rsid w:val="00CE464C"/>
    <w:rsid w:val="00CF575C"/>
    <w:rsid w:val="00D03264"/>
    <w:rsid w:val="00D22BF6"/>
    <w:rsid w:val="00D23257"/>
    <w:rsid w:val="00D435AF"/>
    <w:rsid w:val="00D52E06"/>
    <w:rsid w:val="00D6205B"/>
    <w:rsid w:val="00D7347E"/>
    <w:rsid w:val="00DC3137"/>
    <w:rsid w:val="00E1784B"/>
    <w:rsid w:val="00E30608"/>
    <w:rsid w:val="00E9751B"/>
    <w:rsid w:val="00EC11F7"/>
    <w:rsid w:val="00EE172D"/>
    <w:rsid w:val="00EE42E0"/>
    <w:rsid w:val="00F15B88"/>
    <w:rsid w:val="00F52890"/>
    <w:rsid w:val="00F6661E"/>
    <w:rsid w:val="00F75112"/>
    <w:rsid w:val="00F80CBF"/>
    <w:rsid w:val="00F9102C"/>
    <w:rsid w:val="00F92376"/>
    <w:rsid w:val="00F96766"/>
    <w:rsid w:val="00FA5675"/>
    <w:rsid w:val="00FC3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3B3B3"/>
  <w15:docId w15:val="{D8C81FD9-9FB0-4039-89BB-85CAB098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styleId="Tekstprzypisudolnego">
    <w:name w:val="footnote text"/>
    <w:aliases w:val="Podrozdział,Footnote,Podrozdzia3"/>
    <w:basedOn w:val="Normalny"/>
    <w:link w:val="TekstprzypisudolnegoZnak"/>
    <w:uiPriority w:val="99"/>
    <w:rsid w:val="00AE7171"/>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AE7171"/>
    <w:rPr>
      <w:rFonts w:ascii="Times New Roman" w:eastAsia="Times New Roman" w:hAnsi="Times New Roman" w:cs="Times New Roman"/>
      <w:sz w:val="20"/>
      <w:szCs w:val="20"/>
      <w:lang w:val="x-none" w:eastAsia="pl-PL"/>
    </w:rPr>
  </w:style>
  <w:style w:type="character" w:styleId="Odwoanieprzypisudolnego">
    <w:name w:val="footnote reference"/>
    <w:rsid w:val="00AE7171"/>
    <w:rPr>
      <w:vertAlign w:val="superscript"/>
    </w:rPr>
  </w:style>
  <w:style w:type="paragraph" w:styleId="Bezodstpw">
    <w:name w:val="No Spacing"/>
    <w:uiPriority w:val="1"/>
    <w:qFormat/>
    <w:rsid w:val="00792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6CB0-7577-4E55-9FE8-4ED02514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377</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Lenovo</cp:lastModifiedBy>
  <cp:revision>4</cp:revision>
  <cp:lastPrinted>2016-02-17T08:35:00Z</cp:lastPrinted>
  <dcterms:created xsi:type="dcterms:W3CDTF">2021-11-19T08:08:00Z</dcterms:created>
  <dcterms:modified xsi:type="dcterms:W3CDTF">2023-01-24T13:53:00Z</dcterms:modified>
</cp:coreProperties>
</file>