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C520" w14:textId="5D44F45A" w:rsidR="004F44DF" w:rsidRPr="00CC31A7" w:rsidRDefault="004F44DF" w:rsidP="00CC31A7">
      <w:pPr>
        <w:pStyle w:val="Nagwek1"/>
        <w:rPr>
          <w:rFonts w:asciiTheme="minorHAnsi" w:eastAsia="Calibri" w:hAnsiTheme="minorHAnsi" w:cstheme="minorHAnsi"/>
          <w:b/>
          <w:color w:val="auto"/>
          <w:sz w:val="28"/>
          <w:szCs w:val="28"/>
        </w:rPr>
      </w:pPr>
      <w:r w:rsidRPr="00CC31A7">
        <w:rPr>
          <w:rFonts w:asciiTheme="minorHAnsi" w:eastAsia="Calibri" w:hAnsiTheme="minorHAnsi" w:cstheme="minorHAnsi"/>
          <w:b/>
          <w:color w:val="auto"/>
          <w:sz w:val="28"/>
          <w:szCs w:val="28"/>
        </w:rPr>
        <w:t>REGULAMIN REKRUTACJI I UDZIAŁU W PROJEKCIE</w:t>
      </w:r>
      <w:r w:rsidR="00CC31A7" w:rsidRPr="00CC31A7">
        <w:rPr>
          <w:rFonts w:asciiTheme="minorHAnsi" w:eastAsia="Calibri" w:hAnsiTheme="minorHAnsi" w:cstheme="minorHAnsi"/>
          <w:b/>
          <w:color w:val="auto"/>
          <w:sz w:val="28"/>
          <w:szCs w:val="28"/>
        </w:rPr>
        <w:t xml:space="preserve"> „</w:t>
      </w:r>
      <w:r w:rsidR="00D42D67" w:rsidRPr="00CC31A7">
        <w:rPr>
          <w:rFonts w:asciiTheme="minorHAnsi" w:eastAsia="Calibri" w:hAnsiTheme="minorHAnsi" w:cstheme="minorHAnsi"/>
          <w:b/>
          <w:color w:val="auto"/>
          <w:sz w:val="28"/>
          <w:szCs w:val="28"/>
        </w:rPr>
        <w:t>POWER – Subregion Tarnowski</w:t>
      </w:r>
      <w:r w:rsidRPr="00CC31A7">
        <w:rPr>
          <w:rFonts w:asciiTheme="minorHAnsi" w:eastAsia="Calibri" w:hAnsiTheme="minorHAnsi" w:cstheme="minorHAnsi"/>
          <w:b/>
          <w:color w:val="auto"/>
          <w:sz w:val="28"/>
          <w:szCs w:val="28"/>
        </w:rPr>
        <w:t xml:space="preserve">” </w:t>
      </w:r>
    </w:p>
    <w:p w14:paraId="019B3784" w14:textId="1F4B150B" w:rsidR="004F44DF" w:rsidRPr="00FD4242" w:rsidRDefault="004F44DF" w:rsidP="00CC31A7">
      <w:pPr>
        <w:spacing w:before="80" w:after="400" w:line="276" w:lineRule="auto"/>
        <w:rPr>
          <w:rFonts w:eastAsia="Calibri" w:cstheme="minorHAnsi"/>
          <w:bCs/>
          <w:sz w:val="24"/>
          <w:szCs w:val="24"/>
        </w:rPr>
      </w:pPr>
      <w:r w:rsidRPr="00FD4242">
        <w:rPr>
          <w:rFonts w:eastAsia="Calibri" w:cstheme="minorHAnsi"/>
          <w:bCs/>
          <w:sz w:val="24"/>
          <w:szCs w:val="24"/>
        </w:rPr>
        <w:t xml:space="preserve">Realizowanego w ramach Osi priorytetowej I </w:t>
      </w:r>
      <w:r w:rsidR="00D42D67" w:rsidRPr="00FD4242">
        <w:rPr>
          <w:rFonts w:eastAsia="Calibri" w:cstheme="minorHAnsi"/>
          <w:bCs/>
          <w:sz w:val="24"/>
          <w:szCs w:val="24"/>
        </w:rPr>
        <w:t>Rynek pracy otwarty dla wszystkich</w:t>
      </w:r>
      <w:r w:rsidRPr="00FD4242">
        <w:rPr>
          <w:rFonts w:eastAsia="Calibri" w:cstheme="minorHAnsi"/>
          <w:bCs/>
          <w:sz w:val="24"/>
          <w:szCs w:val="24"/>
        </w:rPr>
        <w:t xml:space="preserve">, </w:t>
      </w:r>
      <w:r w:rsidR="00CC31A7">
        <w:rPr>
          <w:rFonts w:eastAsia="Calibri" w:cstheme="minorHAnsi"/>
          <w:color w:val="000000"/>
          <w:sz w:val="24"/>
          <w:szCs w:val="24"/>
        </w:rPr>
        <w:t xml:space="preserve">Działania 1.2 </w:t>
      </w:r>
      <w:r w:rsidRPr="00FD4242">
        <w:rPr>
          <w:rFonts w:eastAsia="Calibri" w:cstheme="minorHAnsi"/>
          <w:color w:val="000000"/>
          <w:sz w:val="24"/>
          <w:szCs w:val="24"/>
        </w:rPr>
        <w:t>Wsparcie osób młodych na regionalnym</w:t>
      </w:r>
      <w:r w:rsidR="009D5EF0" w:rsidRPr="00FD4242">
        <w:rPr>
          <w:rFonts w:eastAsia="Calibri" w:cstheme="minorHAnsi"/>
          <w:color w:val="000000"/>
          <w:sz w:val="24"/>
          <w:szCs w:val="24"/>
        </w:rPr>
        <w:t xml:space="preserve"> rynku pracy, poddziałania 1.2.1</w:t>
      </w:r>
      <w:r w:rsidRPr="00FD4242">
        <w:rPr>
          <w:rFonts w:eastAsia="Calibri" w:cstheme="minorHAnsi"/>
          <w:color w:val="000000"/>
          <w:sz w:val="24"/>
          <w:szCs w:val="24"/>
        </w:rPr>
        <w:t xml:space="preserve"> Wsparcie udzielane </w:t>
      </w:r>
      <w:r w:rsidR="007C0EB3" w:rsidRPr="00FD4242">
        <w:rPr>
          <w:rFonts w:eastAsia="Calibri" w:cstheme="minorHAnsi"/>
          <w:color w:val="000000"/>
          <w:sz w:val="24"/>
          <w:szCs w:val="24"/>
        </w:rPr>
        <w:t>z Europejskiego</w:t>
      </w:r>
      <w:r w:rsidR="009D5EF0" w:rsidRPr="00FD4242">
        <w:rPr>
          <w:rFonts w:eastAsia="Calibri" w:cstheme="minorHAnsi"/>
          <w:color w:val="000000"/>
          <w:sz w:val="24"/>
          <w:szCs w:val="24"/>
        </w:rPr>
        <w:t xml:space="preserve"> Funduszu Społecznego</w:t>
      </w:r>
    </w:p>
    <w:p w14:paraId="49F56B8F" w14:textId="77777777" w:rsidR="004F44DF" w:rsidRPr="00CC31A7" w:rsidRDefault="004F44DF" w:rsidP="00CC31A7">
      <w:pPr>
        <w:pStyle w:val="Nagwek1"/>
        <w:rPr>
          <w:rFonts w:asciiTheme="minorHAnsi" w:eastAsia="Calibri" w:hAnsiTheme="minorHAnsi" w:cstheme="minorHAnsi"/>
          <w:b/>
          <w:color w:val="auto"/>
          <w:sz w:val="28"/>
          <w:szCs w:val="28"/>
        </w:rPr>
      </w:pPr>
      <w:bookmarkStart w:id="0" w:name="_Toc376859567"/>
      <w:r w:rsidRPr="00CC31A7">
        <w:rPr>
          <w:rFonts w:asciiTheme="minorHAnsi" w:eastAsia="Calibri" w:hAnsiTheme="minorHAnsi" w:cstheme="minorHAnsi"/>
          <w:b/>
          <w:color w:val="auto"/>
          <w:sz w:val="28"/>
          <w:szCs w:val="28"/>
        </w:rPr>
        <w:t>Rozdział I. DEFINICJE ZWIĄZANE Z PROJEKTEM</w:t>
      </w:r>
      <w:bookmarkEnd w:id="0"/>
    </w:p>
    <w:p w14:paraId="672C33D3" w14:textId="77777777" w:rsidR="004F44DF" w:rsidRPr="0021405D" w:rsidRDefault="004F44DF" w:rsidP="0021405D">
      <w:pPr>
        <w:pStyle w:val="Nagwek2"/>
        <w:rPr>
          <w:rFonts w:eastAsia="Calibri"/>
          <w:b/>
          <w:color w:val="auto"/>
        </w:rPr>
      </w:pPr>
      <w:r w:rsidRPr="0021405D">
        <w:rPr>
          <w:rFonts w:eastAsia="Calibri"/>
          <w:b/>
          <w:color w:val="auto"/>
        </w:rPr>
        <w:t>§1.</w:t>
      </w:r>
    </w:p>
    <w:p w14:paraId="25CD0E8E" w14:textId="77777777" w:rsidR="00C33F63" w:rsidRPr="00FD4242" w:rsidRDefault="004F44DF" w:rsidP="00CC31A7">
      <w:pPr>
        <w:numPr>
          <w:ilvl w:val="0"/>
          <w:numId w:val="11"/>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Biuro Projektu</w:t>
      </w:r>
      <w:r w:rsidRPr="00FD4242">
        <w:rPr>
          <w:rFonts w:eastAsia="Calibri" w:cstheme="minorHAnsi"/>
          <w:i/>
          <w:sz w:val="24"/>
          <w:szCs w:val="24"/>
        </w:rPr>
        <w:t xml:space="preserve"> – </w:t>
      </w:r>
      <w:r w:rsidRPr="00FD4242">
        <w:rPr>
          <w:rFonts w:eastAsia="Calibri" w:cstheme="minorHAnsi"/>
          <w:sz w:val="24"/>
          <w:szCs w:val="24"/>
        </w:rPr>
        <w:t>wydzielona do realizacji projektu komórka</w:t>
      </w:r>
      <w:r w:rsidR="009D5EF0" w:rsidRPr="00FD4242">
        <w:rPr>
          <w:rFonts w:eastAsia="Calibri" w:cstheme="minorHAnsi"/>
          <w:sz w:val="24"/>
          <w:szCs w:val="24"/>
        </w:rPr>
        <w:t xml:space="preserve"> Spółdzielni Socjalnej Serwis mieszcząca się przy ul. </w:t>
      </w:r>
      <w:r w:rsidR="002D437A" w:rsidRPr="00FD4242">
        <w:rPr>
          <w:rFonts w:eastAsia="Calibri" w:cstheme="minorHAnsi"/>
          <w:sz w:val="24"/>
          <w:szCs w:val="24"/>
        </w:rPr>
        <w:t>Bitwy o Wał Pomorski 1</w:t>
      </w:r>
      <w:r w:rsidR="009D5EF0" w:rsidRPr="00FD4242">
        <w:rPr>
          <w:rFonts w:eastAsia="Calibri" w:cstheme="minorHAnsi"/>
          <w:sz w:val="24"/>
          <w:szCs w:val="24"/>
        </w:rPr>
        <w:t xml:space="preserve">, 33-100 Tarnów, województwo małopolskie, </w:t>
      </w:r>
      <w:r w:rsidR="002D437A" w:rsidRPr="00FD4242">
        <w:rPr>
          <w:rFonts w:eastAsia="Calibri" w:cstheme="minorHAnsi"/>
          <w:sz w:val="24"/>
          <w:szCs w:val="24"/>
        </w:rPr>
        <w:t xml:space="preserve">tel.: </w:t>
      </w:r>
      <w:r w:rsidR="00D42D67" w:rsidRPr="00FD4242">
        <w:rPr>
          <w:rFonts w:eastAsia="Calibri" w:cstheme="minorHAnsi"/>
          <w:sz w:val="24"/>
          <w:szCs w:val="24"/>
        </w:rPr>
        <w:t>535-191-921, 574-084-886</w:t>
      </w:r>
      <w:r w:rsidRPr="00FD4242">
        <w:rPr>
          <w:rFonts w:eastAsia="Calibri" w:cstheme="minorHAnsi"/>
          <w:sz w:val="24"/>
          <w:szCs w:val="24"/>
        </w:rPr>
        <w:t>, w którym przyjmowane będą dokumenty rekrutacyjne oraz udzielane informacje na temat realizacji projektu osobom zainteresowanym udziałem w projekcie oraz Uczestnikom projektu, czynne w dni robocze od poniedziałku do piątku w godzinach 9:00 do 15:00.</w:t>
      </w:r>
    </w:p>
    <w:p w14:paraId="46B41C73" w14:textId="77777777" w:rsidR="004F44DF" w:rsidRPr="00FD4242" w:rsidRDefault="004F44DF" w:rsidP="00CC31A7">
      <w:pPr>
        <w:numPr>
          <w:ilvl w:val="0"/>
          <w:numId w:val="11"/>
        </w:numPr>
        <w:tabs>
          <w:tab w:val="left" w:pos="426"/>
        </w:tabs>
        <w:spacing w:before="80" w:after="0" w:line="276" w:lineRule="auto"/>
        <w:ind w:hanging="357"/>
        <w:rPr>
          <w:rFonts w:eastAsia="Calibri" w:cstheme="minorHAnsi"/>
          <w:sz w:val="24"/>
          <w:szCs w:val="24"/>
        </w:rPr>
      </w:pPr>
      <w:r w:rsidRPr="00FD4242">
        <w:rPr>
          <w:rFonts w:cstheme="minorHAnsi"/>
          <w:b/>
          <w:sz w:val="24"/>
          <w:szCs w:val="24"/>
        </w:rPr>
        <w:t>Projektodawca</w:t>
      </w:r>
      <w:r w:rsidRPr="00FD4242">
        <w:rPr>
          <w:rFonts w:cstheme="minorHAnsi"/>
          <w:sz w:val="24"/>
          <w:szCs w:val="24"/>
        </w:rPr>
        <w:t xml:space="preserve"> (Wykonawca, Beneficjent) – </w:t>
      </w:r>
      <w:r w:rsidR="009D5EF0" w:rsidRPr="00FD4242">
        <w:rPr>
          <w:rFonts w:cstheme="minorHAnsi"/>
          <w:sz w:val="24"/>
          <w:szCs w:val="24"/>
        </w:rPr>
        <w:t xml:space="preserve">Spółdzielnia Socjalna Serwis z siedzibą ul. </w:t>
      </w:r>
      <w:r w:rsidR="002D437A" w:rsidRPr="00FD4242">
        <w:rPr>
          <w:rFonts w:cstheme="minorHAnsi"/>
          <w:sz w:val="24"/>
          <w:szCs w:val="24"/>
        </w:rPr>
        <w:t>Krakowska 3/13</w:t>
      </w:r>
      <w:r w:rsidR="009D5EF0" w:rsidRPr="00FD4242">
        <w:rPr>
          <w:rFonts w:cstheme="minorHAnsi"/>
          <w:sz w:val="24"/>
          <w:szCs w:val="24"/>
        </w:rPr>
        <w:t xml:space="preserve">, 33-100 </w:t>
      </w:r>
      <w:r w:rsidR="002D437A" w:rsidRPr="00FD4242">
        <w:rPr>
          <w:rFonts w:cstheme="minorHAnsi"/>
          <w:sz w:val="24"/>
          <w:szCs w:val="24"/>
        </w:rPr>
        <w:t>Tarnów</w:t>
      </w:r>
      <w:r w:rsidR="00B4198E" w:rsidRPr="00FD4242">
        <w:rPr>
          <w:rFonts w:cstheme="minorHAnsi"/>
          <w:sz w:val="24"/>
          <w:szCs w:val="24"/>
        </w:rPr>
        <w:t>.</w:t>
      </w:r>
    </w:p>
    <w:p w14:paraId="06B450D5" w14:textId="77777777" w:rsidR="004F44DF" w:rsidRPr="00FD4242" w:rsidRDefault="004F44DF" w:rsidP="00CC31A7">
      <w:pPr>
        <w:numPr>
          <w:ilvl w:val="0"/>
          <w:numId w:val="11"/>
        </w:numPr>
        <w:tabs>
          <w:tab w:val="left" w:pos="426"/>
        </w:tabs>
        <w:spacing w:before="80" w:after="0" w:line="276" w:lineRule="auto"/>
        <w:ind w:hanging="357"/>
        <w:rPr>
          <w:rFonts w:eastAsia="Calibri" w:cstheme="minorHAnsi"/>
          <w:b/>
          <w:sz w:val="24"/>
          <w:szCs w:val="24"/>
        </w:rPr>
      </w:pPr>
      <w:r w:rsidRPr="00FD4242">
        <w:rPr>
          <w:rFonts w:eastAsia="Calibri" w:cstheme="minorHAnsi"/>
          <w:b/>
          <w:sz w:val="24"/>
          <w:szCs w:val="24"/>
        </w:rPr>
        <w:t xml:space="preserve">Instytucja Pośrednicząca– IP – </w:t>
      </w:r>
      <w:r w:rsidRPr="00FD4242">
        <w:rPr>
          <w:rFonts w:eastAsia="Calibri" w:cstheme="minorHAnsi"/>
          <w:sz w:val="24"/>
          <w:szCs w:val="24"/>
        </w:rPr>
        <w:t>instytucja nadzorująca prawidłową realizację projektu oraz przyznająca środki na jego realizację - Wojewódzki Urząd Pracy w Krakowie, plac Na Stawach 1, 30-107 Kraków.</w:t>
      </w:r>
      <w:r w:rsidRPr="00FD4242">
        <w:rPr>
          <w:rFonts w:eastAsia="Calibri" w:cstheme="minorHAnsi"/>
          <w:b/>
          <w:sz w:val="24"/>
          <w:szCs w:val="24"/>
        </w:rPr>
        <w:t xml:space="preserve"> </w:t>
      </w:r>
    </w:p>
    <w:p w14:paraId="4E8DA1D1" w14:textId="77777777" w:rsidR="004F44DF" w:rsidRPr="00FD4242" w:rsidRDefault="004F44DF" w:rsidP="00CC31A7">
      <w:pPr>
        <w:numPr>
          <w:ilvl w:val="0"/>
          <w:numId w:val="11"/>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 xml:space="preserve">Projekt (P) </w:t>
      </w:r>
      <w:r w:rsidRPr="00FD4242">
        <w:rPr>
          <w:rFonts w:eastAsia="Calibri" w:cstheme="minorHAnsi"/>
          <w:sz w:val="24"/>
          <w:szCs w:val="24"/>
        </w:rPr>
        <w:t>- projekt „</w:t>
      </w:r>
      <w:r w:rsidR="00D42D67" w:rsidRPr="00FD4242">
        <w:rPr>
          <w:rFonts w:eastAsia="Calibri" w:cstheme="minorHAnsi"/>
          <w:sz w:val="24"/>
          <w:szCs w:val="24"/>
        </w:rPr>
        <w:t>POWER – Subregion Tarnowski</w:t>
      </w:r>
      <w:r w:rsidRPr="00FD4242">
        <w:rPr>
          <w:rFonts w:eastAsia="Calibri" w:cstheme="minorHAnsi"/>
          <w:sz w:val="24"/>
          <w:szCs w:val="24"/>
        </w:rPr>
        <w:t xml:space="preserve">”, </w:t>
      </w:r>
      <w:r w:rsidRPr="00FD4242">
        <w:rPr>
          <w:rFonts w:eastAsia="Calibri" w:cstheme="minorHAnsi"/>
          <w:color w:val="000000"/>
          <w:sz w:val="24"/>
          <w:szCs w:val="24"/>
          <w:shd w:val="clear" w:color="auto" w:fill="FFFFFF"/>
        </w:rPr>
        <w:t xml:space="preserve">współfinansowany z Europejskiego Funduszu Społecznego w ramach Osi Priorytetowej I </w:t>
      </w:r>
      <w:r w:rsidR="00D42D67" w:rsidRPr="00FD4242">
        <w:rPr>
          <w:rFonts w:eastAsia="Calibri" w:cstheme="minorHAnsi"/>
          <w:color w:val="000000"/>
          <w:sz w:val="24"/>
          <w:szCs w:val="24"/>
          <w:shd w:val="clear" w:color="auto" w:fill="FFFFFF"/>
        </w:rPr>
        <w:t>Rynek pracy otwarty dla wszystkich</w:t>
      </w:r>
      <w:r w:rsidRPr="00FD4242">
        <w:rPr>
          <w:rFonts w:eastAsia="Calibri" w:cstheme="minorHAnsi"/>
          <w:color w:val="000000"/>
          <w:sz w:val="24"/>
          <w:szCs w:val="24"/>
          <w:shd w:val="clear" w:color="auto" w:fill="FFFFFF"/>
        </w:rPr>
        <w:t>, Działania 1.2 Wsparcie osób młodych na regionalnym</w:t>
      </w:r>
      <w:r w:rsidR="00B4198E" w:rsidRPr="00FD4242">
        <w:rPr>
          <w:rFonts w:eastAsia="Calibri" w:cstheme="minorHAnsi"/>
          <w:color w:val="000000"/>
          <w:sz w:val="24"/>
          <w:szCs w:val="24"/>
          <w:shd w:val="clear" w:color="auto" w:fill="FFFFFF"/>
        </w:rPr>
        <w:t xml:space="preserve"> rynku pracy, Poddziałania 1.2.1</w:t>
      </w:r>
      <w:r w:rsidRPr="00FD4242">
        <w:rPr>
          <w:rFonts w:eastAsia="Calibri" w:cstheme="minorHAnsi"/>
          <w:color w:val="000000"/>
          <w:sz w:val="24"/>
          <w:szCs w:val="24"/>
          <w:shd w:val="clear" w:color="auto" w:fill="FFFFFF"/>
        </w:rPr>
        <w:t xml:space="preserve"> Wsparcie </w:t>
      </w:r>
      <w:r w:rsidR="00B4198E" w:rsidRPr="00FD4242">
        <w:rPr>
          <w:rFonts w:eastAsia="Calibri" w:cstheme="minorHAnsi"/>
          <w:color w:val="000000"/>
          <w:sz w:val="24"/>
          <w:szCs w:val="24"/>
          <w:shd w:val="clear" w:color="auto" w:fill="FFFFFF"/>
        </w:rPr>
        <w:t>udzielane z Europejskiego Funduszu Społecznego.</w:t>
      </w:r>
      <w:r w:rsidRPr="00FD4242">
        <w:rPr>
          <w:rFonts w:eastAsia="Calibri" w:cstheme="minorHAnsi"/>
          <w:sz w:val="24"/>
          <w:szCs w:val="24"/>
        </w:rPr>
        <w:t xml:space="preserve"> </w:t>
      </w:r>
    </w:p>
    <w:p w14:paraId="2A85AFBC" w14:textId="77777777" w:rsidR="002D437A" w:rsidRPr="00FD4242" w:rsidRDefault="004F44DF" w:rsidP="00CC31A7">
      <w:pPr>
        <w:numPr>
          <w:ilvl w:val="0"/>
          <w:numId w:val="11"/>
        </w:numPr>
        <w:tabs>
          <w:tab w:val="left" w:pos="426"/>
        </w:tabs>
        <w:autoSpaceDE w:val="0"/>
        <w:autoSpaceDN w:val="0"/>
        <w:adjustRightInd w:val="0"/>
        <w:spacing w:before="80" w:after="0" w:line="276" w:lineRule="auto"/>
        <w:ind w:hanging="357"/>
        <w:rPr>
          <w:rFonts w:eastAsia="Calibri" w:cstheme="minorHAnsi"/>
          <w:sz w:val="24"/>
          <w:szCs w:val="24"/>
        </w:rPr>
      </w:pPr>
      <w:r w:rsidRPr="00FD4242">
        <w:rPr>
          <w:rFonts w:eastAsia="Calibri" w:cstheme="minorHAnsi"/>
          <w:b/>
          <w:sz w:val="24"/>
          <w:szCs w:val="24"/>
        </w:rPr>
        <w:t>Wniosek o dofinansowanie</w:t>
      </w:r>
      <w:r w:rsidRPr="00FD4242">
        <w:rPr>
          <w:rFonts w:eastAsia="Calibri" w:cstheme="minorHAnsi"/>
          <w:sz w:val="24"/>
          <w:szCs w:val="24"/>
        </w:rPr>
        <w:t xml:space="preserve"> – dokument przedkładany przez Projektodawcę do IP w celu uzyskania środków finansowych na realizację Projektu.</w:t>
      </w:r>
    </w:p>
    <w:p w14:paraId="65B38CD8" w14:textId="77777777" w:rsidR="004F44DF" w:rsidRPr="00CC31A7" w:rsidRDefault="004F44DF" w:rsidP="00CC31A7">
      <w:pPr>
        <w:pStyle w:val="Nagwek1"/>
        <w:rPr>
          <w:rFonts w:asciiTheme="minorHAnsi" w:eastAsia="Calibri" w:hAnsiTheme="minorHAnsi" w:cstheme="minorHAnsi"/>
          <w:b/>
          <w:color w:val="auto"/>
          <w:sz w:val="28"/>
          <w:szCs w:val="28"/>
        </w:rPr>
      </w:pPr>
      <w:bookmarkStart w:id="1" w:name="_Toc376859568"/>
      <w:r w:rsidRPr="00CC31A7">
        <w:rPr>
          <w:rFonts w:asciiTheme="minorHAnsi" w:eastAsia="Calibri" w:hAnsiTheme="minorHAnsi" w:cstheme="minorHAnsi"/>
          <w:b/>
          <w:color w:val="auto"/>
          <w:sz w:val="28"/>
          <w:szCs w:val="28"/>
        </w:rPr>
        <w:t>Rozdział II. DEFINICJE ZWIĄZANE Z UCZESTNICTWEM W PROJEKCIE</w:t>
      </w:r>
      <w:bookmarkEnd w:id="1"/>
    </w:p>
    <w:p w14:paraId="342F3A99" w14:textId="77777777" w:rsidR="004F44DF" w:rsidRPr="0021405D" w:rsidRDefault="004F44DF" w:rsidP="0021405D">
      <w:pPr>
        <w:pStyle w:val="Nagwek2"/>
        <w:rPr>
          <w:rFonts w:eastAsia="Calibri"/>
          <w:b/>
          <w:color w:val="auto"/>
        </w:rPr>
      </w:pPr>
      <w:r w:rsidRPr="0021405D">
        <w:rPr>
          <w:rFonts w:eastAsia="Calibri"/>
          <w:b/>
          <w:color w:val="auto"/>
        </w:rPr>
        <w:t>§1.</w:t>
      </w:r>
    </w:p>
    <w:p w14:paraId="12E7CA4A" w14:textId="5DE1ADA7" w:rsidR="004F44DF" w:rsidRPr="00FD4242" w:rsidRDefault="004F44DF"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Kandydat/-ka na uczestnika/-</w:t>
      </w:r>
      <w:proofErr w:type="spellStart"/>
      <w:r w:rsidRPr="00FD4242">
        <w:rPr>
          <w:rFonts w:eastAsia="Calibri" w:cstheme="minorHAnsi"/>
          <w:b/>
          <w:sz w:val="24"/>
          <w:szCs w:val="24"/>
        </w:rPr>
        <w:t>czkę</w:t>
      </w:r>
      <w:proofErr w:type="spellEnd"/>
      <w:r w:rsidRPr="00FD4242">
        <w:rPr>
          <w:rFonts w:eastAsia="Calibri" w:cstheme="minorHAnsi"/>
          <w:b/>
          <w:sz w:val="24"/>
          <w:szCs w:val="24"/>
        </w:rPr>
        <w:t xml:space="preserve"> Projektu</w:t>
      </w:r>
      <w:r w:rsidRPr="00FD4242">
        <w:rPr>
          <w:rFonts w:eastAsia="Calibri" w:cstheme="minorHAnsi"/>
          <w:sz w:val="24"/>
          <w:szCs w:val="24"/>
        </w:rPr>
        <w:t xml:space="preserve"> – osoba bierna zawodowo</w:t>
      </w:r>
      <w:r w:rsidR="00C33AFA" w:rsidRPr="00FD4242">
        <w:rPr>
          <w:rFonts w:eastAsia="Calibri" w:cstheme="minorHAnsi"/>
          <w:sz w:val="24"/>
          <w:szCs w:val="24"/>
        </w:rPr>
        <w:t xml:space="preserve">/bezrobotna niezarejestrowana </w:t>
      </w:r>
      <w:r w:rsidR="00343BB6" w:rsidRPr="00FD4242">
        <w:rPr>
          <w:rFonts w:eastAsia="Calibri" w:cstheme="minorHAnsi"/>
          <w:sz w:val="24"/>
          <w:szCs w:val="24"/>
        </w:rPr>
        <w:br/>
      </w:r>
      <w:r w:rsidR="00C33AFA" w:rsidRPr="00FD4242">
        <w:rPr>
          <w:rFonts w:eastAsia="Calibri" w:cstheme="minorHAnsi"/>
          <w:sz w:val="24"/>
          <w:szCs w:val="24"/>
        </w:rPr>
        <w:t>w PUP</w:t>
      </w:r>
      <w:r w:rsidRPr="00FD4242">
        <w:rPr>
          <w:rFonts w:eastAsia="Calibri" w:cstheme="minorHAnsi"/>
          <w:sz w:val="24"/>
          <w:szCs w:val="24"/>
        </w:rPr>
        <w:t>, spełniająca definicję NEET</w:t>
      </w:r>
      <w:r w:rsidR="00C33AFA" w:rsidRPr="00FD4242">
        <w:rPr>
          <w:rFonts w:eastAsia="Calibri" w:cstheme="minorHAnsi"/>
          <w:sz w:val="24"/>
          <w:szCs w:val="24"/>
        </w:rPr>
        <w:t xml:space="preserve"> lub emigrant/reemigrant/osoba odchodząca z rolnictwa i jej rodzinie</w:t>
      </w:r>
      <w:r w:rsidRPr="00FD4242">
        <w:rPr>
          <w:rFonts w:eastAsia="Calibri" w:cstheme="minorHAnsi"/>
          <w:sz w:val="24"/>
          <w:szCs w:val="24"/>
        </w:rPr>
        <w:t xml:space="preserve"> zamieszkująca</w:t>
      </w:r>
      <w:r w:rsidR="00C33AFA" w:rsidRPr="00FD4242">
        <w:rPr>
          <w:rFonts w:eastAsia="Calibri" w:cstheme="minorHAnsi"/>
          <w:sz w:val="24"/>
          <w:szCs w:val="24"/>
        </w:rPr>
        <w:t>/</w:t>
      </w:r>
      <w:r w:rsidR="002D437A" w:rsidRPr="00FD4242">
        <w:rPr>
          <w:rFonts w:eastAsia="Calibri" w:cstheme="minorHAnsi"/>
          <w:sz w:val="24"/>
          <w:szCs w:val="24"/>
        </w:rPr>
        <w:t>ucząca się</w:t>
      </w:r>
      <w:r w:rsidR="00C33AFA" w:rsidRPr="00FD4242">
        <w:rPr>
          <w:rFonts w:eastAsia="Calibri" w:cstheme="minorHAnsi"/>
          <w:sz w:val="24"/>
          <w:szCs w:val="24"/>
        </w:rPr>
        <w:t>/pracująca</w:t>
      </w:r>
      <w:r w:rsidRPr="00FD4242">
        <w:rPr>
          <w:rFonts w:eastAsia="Calibri" w:cstheme="minorHAnsi"/>
          <w:sz w:val="24"/>
          <w:szCs w:val="24"/>
        </w:rPr>
        <w:t xml:space="preserve"> </w:t>
      </w:r>
      <w:r w:rsidR="00492953" w:rsidRPr="00FD4242">
        <w:rPr>
          <w:rFonts w:eastAsia="Calibri" w:cstheme="minorHAnsi"/>
          <w:sz w:val="24"/>
          <w:szCs w:val="24"/>
        </w:rPr>
        <w:t xml:space="preserve">wyłącznie </w:t>
      </w:r>
      <w:r w:rsidRPr="00FD4242">
        <w:rPr>
          <w:rFonts w:eastAsia="Calibri" w:cstheme="minorHAnsi"/>
          <w:sz w:val="24"/>
          <w:szCs w:val="24"/>
        </w:rPr>
        <w:t xml:space="preserve">na terenie </w:t>
      </w:r>
      <w:r w:rsidR="007E29E0" w:rsidRPr="00FD4242">
        <w:rPr>
          <w:rFonts w:eastAsia="Calibri" w:cstheme="minorHAnsi"/>
          <w:sz w:val="24"/>
          <w:szCs w:val="24"/>
        </w:rPr>
        <w:t>subregionu tarnowskiego</w:t>
      </w:r>
      <w:r w:rsidR="002D437A" w:rsidRPr="00FD4242">
        <w:rPr>
          <w:rFonts w:eastAsia="Calibri" w:cstheme="minorHAnsi"/>
          <w:sz w:val="24"/>
          <w:szCs w:val="24"/>
        </w:rPr>
        <w:t xml:space="preserve"> (</w:t>
      </w:r>
      <w:r w:rsidR="00FB3F43" w:rsidRPr="00FD4242">
        <w:rPr>
          <w:rFonts w:cstheme="minorHAnsi"/>
          <w:sz w:val="24"/>
          <w:szCs w:val="24"/>
        </w:rPr>
        <w:t xml:space="preserve">w rozumieniu Kodeksu Cywilnego – art. 25 KC, Dz. U. z 18.05.1964 poz. 93 </w:t>
      </w:r>
      <w:r w:rsidR="00FD4242">
        <w:rPr>
          <w:rFonts w:cstheme="minorHAnsi"/>
          <w:sz w:val="24"/>
          <w:szCs w:val="24"/>
        </w:rPr>
        <w:br/>
      </w:r>
      <w:r w:rsidR="00FB3F43" w:rsidRPr="00FD4242">
        <w:rPr>
          <w:rFonts w:cstheme="minorHAnsi"/>
          <w:sz w:val="24"/>
          <w:szCs w:val="24"/>
        </w:rPr>
        <w:t xml:space="preserve">z </w:t>
      </w:r>
      <w:proofErr w:type="spellStart"/>
      <w:r w:rsidR="00FB3F43" w:rsidRPr="00FD4242">
        <w:rPr>
          <w:rFonts w:cstheme="minorHAnsi"/>
          <w:sz w:val="24"/>
          <w:szCs w:val="24"/>
        </w:rPr>
        <w:t>późn</w:t>
      </w:r>
      <w:proofErr w:type="spellEnd"/>
      <w:r w:rsidR="00FB3F43" w:rsidRPr="00FD4242">
        <w:rPr>
          <w:rFonts w:cstheme="minorHAnsi"/>
          <w:sz w:val="24"/>
          <w:szCs w:val="24"/>
        </w:rPr>
        <w:t xml:space="preserve">. </w:t>
      </w:r>
      <w:r w:rsidR="002D437A" w:rsidRPr="00FD4242">
        <w:rPr>
          <w:rFonts w:cstheme="minorHAnsi"/>
          <w:sz w:val="24"/>
          <w:szCs w:val="24"/>
        </w:rPr>
        <w:t>zm.)</w:t>
      </w:r>
      <w:r w:rsidRPr="00FD4242">
        <w:rPr>
          <w:rFonts w:eastAsia="Calibri" w:cstheme="minorHAnsi"/>
          <w:sz w:val="24"/>
          <w:szCs w:val="24"/>
        </w:rPr>
        <w:t xml:space="preserve">, która złożyła </w:t>
      </w:r>
      <w:r w:rsidR="00353421" w:rsidRPr="00FD4242">
        <w:rPr>
          <w:rFonts w:eastAsia="Calibri" w:cstheme="minorHAnsi"/>
          <w:sz w:val="24"/>
          <w:szCs w:val="24"/>
        </w:rPr>
        <w:t xml:space="preserve">w terminach rekrutacji </w:t>
      </w:r>
      <w:r w:rsidRPr="00FD4242">
        <w:rPr>
          <w:rFonts w:eastAsia="Calibri" w:cstheme="minorHAnsi"/>
          <w:sz w:val="24"/>
          <w:szCs w:val="24"/>
        </w:rPr>
        <w:t>dokumenty rekrutacyjne</w:t>
      </w:r>
      <w:r w:rsidR="00353421" w:rsidRPr="00FD4242">
        <w:rPr>
          <w:rFonts w:eastAsia="Calibri" w:cstheme="minorHAnsi"/>
          <w:sz w:val="24"/>
          <w:szCs w:val="24"/>
        </w:rPr>
        <w:t xml:space="preserve"> </w:t>
      </w:r>
      <w:r w:rsidRPr="00FD4242">
        <w:rPr>
          <w:rFonts w:eastAsia="Calibri" w:cstheme="minorHAnsi"/>
          <w:sz w:val="24"/>
          <w:szCs w:val="24"/>
        </w:rPr>
        <w:t xml:space="preserve">do Projektu </w:t>
      </w:r>
      <w:r w:rsidR="00FD4242">
        <w:rPr>
          <w:rFonts w:eastAsia="Calibri" w:cstheme="minorHAnsi"/>
          <w:sz w:val="24"/>
          <w:szCs w:val="24"/>
        </w:rPr>
        <w:br/>
      </w:r>
      <w:r w:rsidRPr="00FD4242">
        <w:rPr>
          <w:rFonts w:eastAsia="Calibri" w:cstheme="minorHAnsi"/>
          <w:sz w:val="24"/>
          <w:szCs w:val="24"/>
        </w:rPr>
        <w:t>i oczekuje na ogłoszenie wyników rekrutacji.</w:t>
      </w:r>
    </w:p>
    <w:p w14:paraId="61483007" w14:textId="77777777" w:rsidR="004F44DF" w:rsidRPr="00FD4242" w:rsidRDefault="004F44DF" w:rsidP="00CC31A7">
      <w:pPr>
        <w:numPr>
          <w:ilvl w:val="0"/>
          <w:numId w:val="12"/>
        </w:numPr>
        <w:tabs>
          <w:tab w:val="left" w:pos="426"/>
        </w:tabs>
        <w:spacing w:before="80" w:after="0" w:line="276" w:lineRule="auto"/>
        <w:ind w:hanging="357"/>
        <w:rPr>
          <w:rFonts w:eastAsia="Calibri" w:cstheme="minorHAnsi"/>
          <w:color w:val="000000"/>
          <w:sz w:val="24"/>
          <w:szCs w:val="24"/>
        </w:rPr>
      </w:pPr>
      <w:r w:rsidRPr="00FD4242">
        <w:rPr>
          <w:rFonts w:eastAsia="Calibri" w:cstheme="minorHAnsi"/>
          <w:b/>
          <w:color w:val="000000"/>
          <w:sz w:val="24"/>
          <w:szCs w:val="24"/>
        </w:rPr>
        <w:lastRenderedPageBreak/>
        <w:t xml:space="preserve">Osoba z kategorii NEET </w:t>
      </w:r>
      <w:r w:rsidRPr="00FD4242">
        <w:rPr>
          <w:rFonts w:eastAsia="Calibri" w:cstheme="minorHAnsi"/>
          <w:color w:val="000000"/>
          <w:sz w:val="24"/>
          <w:szCs w:val="24"/>
        </w:rPr>
        <w:t>- za osobę z kategorii NEET uznaje się osobę młodą w wieku 15-29 lat, któ</w:t>
      </w:r>
      <w:r w:rsidR="002C16A4" w:rsidRPr="00FD4242">
        <w:rPr>
          <w:rFonts w:eastAsia="Calibri" w:cstheme="minorHAnsi"/>
          <w:color w:val="000000"/>
          <w:sz w:val="24"/>
          <w:szCs w:val="24"/>
        </w:rPr>
        <w:t xml:space="preserve">ra spełnia łącznie trzy warunki: </w:t>
      </w:r>
      <w:r w:rsidRPr="00FD4242">
        <w:rPr>
          <w:rFonts w:eastAsia="Calibri" w:cstheme="minorHAnsi"/>
          <w:color w:val="000000"/>
          <w:sz w:val="24"/>
          <w:szCs w:val="24"/>
        </w:rPr>
        <w:t>nie pracuje (tj. jest bezrobotna lub bierna zawodowo), nie kształci się (</w:t>
      </w:r>
      <w:r w:rsidRPr="00FD4242">
        <w:rPr>
          <w:rFonts w:eastAsia="Calibri" w:cstheme="minorHAnsi"/>
          <w:color w:val="000000"/>
          <w:sz w:val="24"/>
          <w:szCs w:val="24"/>
          <w:u w:val="single"/>
        </w:rPr>
        <w:t>tj. nie uczestniczy w kształceniu formalnym w trybie stacjonarnym</w:t>
      </w:r>
      <w:r w:rsidR="002C16A4" w:rsidRPr="00FD4242">
        <w:rPr>
          <w:rFonts w:eastAsia="Calibri" w:cstheme="minorHAnsi"/>
          <w:color w:val="000000"/>
          <w:sz w:val="24"/>
          <w:szCs w:val="24"/>
          <w:u w:val="single"/>
        </w:rPr>
        <w:t xml:space="preserve"> albo zaniedbuje obowiązek szkolny </w:t>
      </w:r>
      <w:r w:rsidR="00AB11E4" w:rsidRPr="00FD4242">
        <w:rPr>
          <w:rFonts w:eastAsia="Calibri" w:cstheme="minorHAnsi"/>
          <w:color w:val="000000"/>
          <w:sz w:val="24"/>
          <w:szCs w:val="24"/>
          <w:u w:val="single"/>
        </w:rPr>
        <w:t>lub nauki</w:t>
      </w:r>
      <w:r w:rsidRPr="00FD4242">
        <w:rPr>
          <w:rFonts w:eastAsia="Calibri" w:cstheme="minorHAnsi"/>
          <w:color w:val="000000"/>
          <w:sz w:val="24"/>
          <w:szCs w:val="24"/>
        </w:rPr>
        <w:t>) ani nie szkoli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weryfikuje się, czy brała ona udział w tego typu formie aktywizacji finansowanej ze środków publicznych w okresie ostatnich 4 tygodni).</w:t>
      </w:r>
    </w:p>
    <w:p w14:paraId="296770C2" w14:textId="7276B8A5" w:rsidR="004F44DF" w:rsidRPr="00FD4242" w:rsidRDefault="004F44DF"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Osoba bierna zawodowo</w:t>
      </w:r>
      <w:r w:rsidRPr="00FD4242">
        <w:rPr>
          <w:rFonts w:eastAsia="Calibri" w:cstheme="minorHAnsi"/>
          <w:sz w:val="24"/>
          <w:szCs w:val="24"/>
        </w:rPr>
        <w:t xml:space="preserve"> – osoby, które w danej chwili nie tworzą zasobów siły roboczej (</w:t>
      </w:r>
      <w:r w:rsidRPr="00FD4242">
        <w:rPr>
          <w:rFonts w:eastAsia="Calibri" w:cstheme="minorHAnsi"/>
          <w:b/>
          <w:sz w:val="24"/>
          <w:szCs w:val="24"/>
        </w:rPr>
        <w:t>tzn. nie pracują i nie są bezrobotne</w:t>
      </w:r>
      <w:r w:rsidRPr="00FD4242">
        <w:rPr>
          <w:rFonts w:eastAsia="Calibri" w:cstheme="minorHAnsi"/>
          <w:sz w:val="24"/>
          <w:szCs w:val="24"/>
        </w:rPr>
        <w:t xml:space="preserv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t>
      </w:r>
      <w:r w:rsidR="00FD4242">
        <w:rPr>
          <w:rFonts w:eastAsia="Calibri" w:cstheme="minorHAnsi"/>
          <w:sz w:val="24"/>
          <w:szCs w:val="24"/>
        </w:rPr>
        <w:br/>
      </w:r>
      <w:r w:rsidRPr="00FD4242">
        <w:rPr>
          <w:rFonts w:eastAsia="Calibri" w:cstheme="minorHAnsi"/>
          <w:sz w:val="24"/>
          <w:szCs w:val="24"/>
        </w:rPr>
        <w:t xml:space="preserve">(w tym członek rodziny bezpłatnie pomagający osobie prowadzącej działalność) </w:t>
      </w:r>
      <w:r w:rsidRPr="00FD4242">
        <w:rPr>
          <w:rFonts w:eastAsia="Calibri" w:cstheme="minorHAnsi"/>
          <w:sz w:val="24"/>
          <w:szCs w:val="24"/>
          <w:u w:val="single"/>
        </w:rPr>
        <w:t>nie są</w:t>
      </w:r>
      <w:r w:rsidRPr="00FD4242">
        <w:rPr>
          <w:rFonts w:eastAsia="Calibri" w:cstheme="minorHAnsi"/>
          <w:sz w:val="24"/>
          <w:szCs w:val="24"/>
        </w:rPr>
        <w:t xml:space="preserve"> uznawane za bierne zawodowo.</w:t>
      </w:r>
    </w:p>
    <w:p w14:paraId="005D91C1" w14:textId="77777777" w:rsidR="00D42D67" w:rsidRPr="00FD4242" w:rsidRDefault="00D42D67"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Osoba bezrobotna</w:t>
      </w:r>
      <w:r w:rsidRPr="00FD4242">
        <w:rPr>
          <w:rFonts w:eastAsia="Calibri" w:cstheme="minorHAnsi"/>
          <w:sz w:val="24"/>
          <w:szCs w:val="24"/>
        </w:rPr>
        <w:t xml:space="preserve"> – to osoba pozostająca bez pracy, gotowa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0AD5356" w14:textId="77777777" w:rsidR="00D42D67" w:rsidRPr="00FD4242" w:rsidRDefault="00D42D67"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Osoba pracująca</w:t>
      </w:r>
      <w:r w:rsidRPr="00FD4242">
        <w:rPr>
          <w:rFonts w:eastAsia="Calibri" w:cstheme="minorHAnsi"/>
          <w:sz w:val="24"/>
          <w:szCs w:val="24"/>
        </w:rPr>
        <w:t xml:space="preserve"> – to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p>
    <w:p w14:paraId="3462C2E4" w14:textId="750F17D3" w:rsidR="00D42D67" w:rsidRPr="00FD4242" w:rsidRDefault="00D42D67" w:rsidP="00CC31A7">
      <w:pPr>
        <w:numPr>
          <w:ilvl w:val="0"/>
          <w:numId w:val="12"/>
        </w:numPr>
        <w:tabs>
          <w:tab w:val="left" w:pos="426"/>
        </w:tabs>
        <w:spacing w:before="80" w:after="0" w:line="276" w:lineRule="auto"/>
        <w:rPr>
          <w:rFonts w:eastAsia="Calibri" w:cstheme="minorHAnsi"/>
          <w:sz w:val="24"/>
          <w:szCs w:val="24"/>
        </w:rPr>
      </w:pPr>
      <w:r w:rsidRPr="00FD4242">
        <w:rPr>
          <w:rFonts w:eastAsia="Calibri" w:cstheme="minorHAnsi"/>
          <w:b/>
          <w:sz w:val="24"/>
          <w:szCs w:val="24"/>
        </w:rPr>
        <w:t>Reemigrant/reemigrantka</w:t>
      </w:r>
      <w:r w:rsidRPr="00FD4242">
        <w:rPr>
          <w:rFonts w:eastAsia="Calibri" w:cstheme="minorHAnsi"/>
          <w:sz w:val="24"/>
          <w:szCs w:val="24"/>
        </w:rPr>
        <w:t xml:space="preserve"> –</w:t>
      </w:r>
      <w:r w:rsidR="00495857" w:rsidRPr="00FD4242">
        <w:rPr>
          <w:rFonts w:eastAsia="Calibri" w:cstheme="minorHAnsi"/>
          <w:sz w:val="24"/>
          <w:szCs w:val="24"/>
        </w:rPr>
        <w:t xml:space="preserve">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na terytorium Polski.</w:t>
      </w:r>
    </w:p>
    <w:p w14:paraId="4BDB72FA" w14:textId="77777777" w:rsidR="00B74532" w:rsidRPr="00FD4242" w:rsidRDefault="00B74532"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Imigranci/imigrantki</w:t>
      </w:r>
      <w:r w:rsidRPr="00FD4242">
        <w:rPr>
          <w:rFonts w:eastAsia="Calibri" w:cstheme="minorHAnsi"/>
          <w:sz w:val="24"/>
          <w:szCs w:val="24"/>
        </w:rPr>
        <w:t xml:space="preserve"> – osoby nieposiadające polskiego obywatelstwa, przybyłe lub zamierzające przybyć do Polski w celu osiedlenia się (zamieszkania na stałe) lub na pobyt </w:t>
      </w:r>
      <w:r w:rsidRPr="00FD4242">
        <w:rPr>
          <w:rFonts w:eastAsia="Calibri" w:cstheme="minorHAnsi"/>
          <w:sz w:val="24"/>
          <w:szCs w:val="24"/>
        </w:rPr>
        <w:lastRenderedPageBreak/>
        <w:t>czasowy i zamierzające wykonywać lub wykonujące pracę na terytorium Polski, w tym zamierzające podjąć działalność gospodarczą na terytorium Polski;</w:t>
      </w:r>
    </w:p>
    <w:p w14:paraId="3CD6CBF8" w14:textId="77777777" w:rsidR="00D42D67" w:rsidRPr="00FD4242" w:rsidRDefault="00D42D67"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Osoba odchodząca z rolnictwa i jej rodzina</w:t>
      </w:r>
      <w:r w:rsidRPr="00FD4242">
        <w:rPr>
          <w:rFonts w:eastAsia="Calibri" w:cstheme="minorHAnsi"/>
          <w:sz w:val="24"/>
          <w:szCs w:val="24"/>
        </w:rPr>
        <w:t xml:space="preserve"> – to osoba podlegająca ubezpieczeniu emerytalno-rentowemu na podstawie ustawy z dnia 20 grudnia 1990 r. o ubezpieczeniu społecznym rolników (Dz. U. z 2020 r. poz. 174, ze zm.) (KRUS), zamierzającą podjąć zatrudnienie lub inną działalność pozarolniczą, objęta obowiązkiem ubezpieczenia społecznego na podstawie ustawy z dnia 13 października 1998 r. o systemie ubezpieczeń społecznych (Dz. U. z 2019 r. poz. 300, ze zm.) (ZUS).</w:t>
      </w:r>
    </w:p>
    <w:p w14:paraId="175BB932" w14:textId="4D8EB09E" w:rsidR="005E6993" w:rsidRPr="00FD4242" w:rsidRDefault="005E6993"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 xml:space="preserve">Osoba z niepełnosprawnościami </w:t>
      </w:r>
      <w:r w:rsidRPr="00FD4242">
        <w:rPr>
          <w:rFonts w:eastAsia="Calibri" w:cstheme="minorHAnsi"/>
          <w:sz w:val="24"/>
          <w:szCs w:val="24"/>
        </w:rPr>
        <w:t>– osoba niepełnosprawna w rozumieniu ustawy z dnia 27.08</w:t>
      </w:r>
      <w:r w:rsidR="00353421" w:rsidRPr="00FD4242">
        <w:rPr>
          <w:rFonts w:eastAsia="Calibri" w:cstheme="minorHAnsi"/>
          <w:sz w:val="24"/>
          <w:szCs w:val="24"/>
        </w:rPr>
        <w:t>.</w:t>
      </w:r>
      <w:r w:rsidRPr="00FD4242">
        <w:rPr>
          <w:rFonts w:eastAsia="Calibri" w:cstheme="minorHAnsi"/>
          <w:sz w:val="24"/>
          <w:szCs w:val="24"/>
        </w:rPr>
        <w:t xml:space="preserve">1997 r. o rehabilitacji zawodowej i społecznej oraz zatrudnianiu </w:t>
      </w:r>
      <w:r w:rsidR="00C04BBE" w:rsidRPr="00FD4242">
        <w:rPr>
          <w:rFonts w:eastAsia="Calibri" w:cstheme="minorHAnsi"/>
          <w:sz w:val="24"/>
          <w:szCs w:val="24"/>
        </w:rPr>
        <w:t xml:space="preserve">osób niepełnosprawnych (Dz. U. z 2011 r. Nr 127, poz. 721, z </w:t>
      </w:r>
      <w:proofErr w:type="spellStart"/>
      <w:r w:rsidR="00C04BBE" w:rsidRPr="00FD4242">
        <w:rPr>
          <w:rFonts w:eastAsia="Calibri" w:cstheme="minorHAnsi"/>
          <w:sz w:val="24"/>
          <w:szCs w:val="24"/>
        </w:rPr>
        <w:t>późn</w:t>
      </w:r>
      <w:proofErr w:type="spellEnd"/>
      <w:r w:rsidR="00C04BBE" w:rsidRPr="00FD4242">
        <w:rPr>
          <w:rFonts w:eastAsia="Calibri" w:cstheme="minorHAnsi"/>
          <w:sz w:val="24"/>
          <w:szCs w:val="24"/>
        </w:rPr>
        <w:t xml:space="preserve">. Zm.), a także zaburzeniami psychicznymi w rozumieniu ustawy z dnia </w:t>
      </w:r>
      <w:r w:rsidR="00E35851" w:rsidRPr="00FD4242">
        <w:rPr>
          <w:rFonts w:eastAsia="Calibri" w:cstheme="minorHAnsi"/>
          <w:sz w:val="24"/>
          <w:szCs w:val="24"/>
        </w:rPr>
        <w:t>19.08.1994 r. o ochronie zdrowia psychicznego (Dz. U. z 2011 r. Nr 231, poz. 1375).</w:t>
      </w:r>
    </w:p>
    <w:p w14:paraId="34DC6D4F" w14:textId="77777777" w:rsidR="004F44DF" w:rsidRPr="00FD4242" w:rsidRDefault="004F44DF"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Uczestnik/-czka Projektu</w:t>
      </w:r>
      <w:r w:rsidRPr="00FD4242">
        <w:rPr>
          <w:rFonts w:eastAsia="Calibri" w:cstheme="minorHAnsi"/>
          <w:sz w:val="24"/>
          <w:szCs w:val="24"/>
        </w:rPr>
        <w:t xml:space="preserve"> </w:t>
      </w:r>
      <w:r w:rsidRPr="00FD4242">
        <w:rPr>
          <w:rFonts w:eastAsia="Calibri" w:cstheme="minorHAnsi"/>
          <w:b/>
          <w:sz w:val="24"/>
          <w:szCs w:val="24"/>
        </w:rPr>
        <w:t xml:space="preserve">(UP) </w:t>
      </w:r>
      <w:r w:rsidRPr="00FD4242">
        <w:rPr>
          <w:rFonts w:eastAsia="Calibri" w:cstheme="minorHAnsi"/>
          <w:sz w:val="24"/>
          <w:szCs w:val="24"/>
        </w:rPr>
        <w:t>– osoba zakwalifikowana do Projektu w ramach zaplanowanych działań rekrutacyjnych.</w:t>
      </w:r>
    </w:p>
    <w:p w14:paraId="075A47BE" w14:textId="761A853F" w:rsidR="004F44DF" w:rsidRPr="00FD4242" w:rsidRDefault="004F44DF"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Osoba do 29 roku życia</w:t>
      </w:r>
      <w:r w:rsidRPr="00FD4242">
        <w:rPr>
          <w:rFonts w:eastAsia="Calibri" w:cstheme="minorHAnsi"/>
          <w:sz w:val="24"/>
          <w:szCs w:val="24"/>
        </w:rPr>
        <w:t xml:space="preserve"> – oznacza osobę, która w dniu przystąpienia do projektu </w:t>
      </w:r>
      <w:r w:rsidR="00FD4242">
        <w:rPr>
          <w:rFonts w:eastAsia="Calibri" w:cstheme="minorHAnsi"/>
          <w:sz w:val="24"/>
          <w:szCs w:val="24"/>
        </w:rPr>
        <w:br/>
      </w:r>
      <w:r w:rsidRPr="00FD4242">
        <w:rPr>
          <w:rFonts w:eastAsia="Calibri" w:cstheme="minorHAnsi"/>
          <w:sz w:val="24"/>
          <w:szCs w:val="24"/>
        </w:rPr>
        <w:t>i otrzymania pierwszej formy wsparcia nie ukończyła 29 roku życia.</w:t>
      </w:r>
    </w:p>
    <w:p w14:paraId="2D7F07E9" w14:textId="77777777" w:rsidR="004F44DF" w:rsidRPr="00FD4242" w:rsidRDefault="004F44DF"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color w:val="000000"/>
          <w:sz w:val="24"/>
          <w:szCs w:val="24"/>
        </w:rPr>
        <w:t xml:space="preserve">Osoby o niskich </w:t>
      </w:r>
      <w:r w:rsidR="007C0EB3" w:rsidRPr="00FD4242">
        <w:rPr>
          <w:rFonts w:eastAsia="Calibri" w:cstheme="minorHAnsi"/>
          <w:b/>
          <w:color w:val="000000"/>
          <w:sz w:val="24"/>
          <w:szCs w:val="24"/>
        </w:rPr>
        <w:t>kwalifikacjach</w:t>
      </w:r>
      <w:r w:rsidR="007C0EB3" w:rsidRPr="00FD4242">
        <w:rPr>
          <w:rFonts w:eastAsia="Calibri" w:cstheme="minorHAnsi"/>
          <w:color w:val="000000"/>
          <w:sz w:val="24"/>
          <w:szCs w:val="24"/>
        </w:rPr>
        <w:t xml:space="preserve"> – osoby</w:t>
      </w:r>
      <w:r w:rsidRPr="00FD4242">
        <w:rPr>
          <w:rFonts w:eastAsia="Calibri" w:cstheme="minorHAnsi"/>
          <w:sz w:val="24"/>
          <w:szCs w:val="24"/>
        </w:rPr>
        <w:t xml:space="preserve"> posiadające wykształcenie na poziomie do ISCED 3 włącznie czyli maksymalnie liceum ogólnokształcące, liceum profilowane; technikum, uzupełniające liceum ogólnokształcące, technikum uzupełniające, zasadnicza szkoła zawodowa.</w:t>
      </w:r>
    </w:p>
    <w:p w14:paraId="7D5F3ED9" w14:textId="77777777" w:rsidR="004F44DF" w:rsidRPr="00FD4242" w:rsidRDefault="004F44DF"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Dzień przystąpienia/rozpoczęcia udziału w projekcie</w:t>
      </w:r>
      <w:r w:rsidRPr="00FD4242">
        <w:rPr>
          <w:rFonts w:eastAsia="Calibri" w:cstheme="minorHAnsi"/>
          <w:sz w:val="24"/>
          <w:szCs w:val="24"/>
        </w:rPr>
        <w:t xml:space="preserve"> – </w:t>
      </w:r>
      <w:r w:rsidR="007135F0" w:rsidRPr="00FD4242">
        <w:rPr>
          <w:rFonts w:eastAsia="Calibri" w:cstheme="minorHAnsi"/>
          <w:sz w:val="24"/>
          <w:szCs w:val="24"/>
        </w:rPr>
        <w:t>data podpisu deklaracji uczestnictwa w projekcie</w:t>
      </w:r>
    </w:p>
    <w:p w14:paraId="49FAF66E" w14:textId="77777777" w:rsidR="004F44DF" w:rsidRPr="00FD4242" w:rsidRDefault="004F44DF"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Strona internetowa projektu</w:t>
      </w:r>
      <w:r w:rsidRPr="00FD4242">
        <w:rPr>
          <w:rFonts w:eastAsia="Calibri" w:cstheme="minorHAnsi"/>
          <w:sz w:val="24"/>
          <w:szCs w:val="24"/>
        </w:rPr>
        <w:t xml:space="preserve"> – strona dostępna pod adresem </w:t>
      </w:r>
      <w:r w:rsidR="00622024" w:rsidRPr="00FD4242">
        <w:rPr>
          <w:rFonts w:eastAsia="Calibri" w:cstheme="minorHAnsi"/>
          <w:sz w:val="24"/>
          <w:szCs w:val="24"/>
        </w:rPr>
        <w:t>www.</w:t>
      </w:r>
      <w:r w:rsidR="00D42D67" w:rsidRPr="00FD4242">
        <w:rPr>
          <w:rFonts w:eastAsia="Calibri" w:cstheme="minorHAnsi"/>
          <w:sz w:val="24"/>
          <w:szCs w:val="24"/>
        </w:rPr>
        <w:t>aktywizacjatarnow.pl</w:t>
      </w:r>
    </w:p>
    <w:p w14:paraId="3BCCAD82" w14:textId="3CDF9C6F" w:rsidR="004F44DF" w:rsidRDefault="004F44DF" w:rsidP="00CC31A7">
      <w:pPr>
        <w:numPr>
          <w:ilvl w:val="0"/>
          <w:numId w:val="12"/>
        </w:numPr>
        <w:tabs>
          <w:tab w:val="left" w:pos="426"/>
        </w:tabs>
        <w:spacing w:before="80" w:after="0" w:line="276" w:lineRule="auto"/>
        <w:ind w:hanging="357"/>
        <w:rPr>
          <w:rFonts w:eastAsia="Calibri" w:cstheme="minorHAnsi"/>
          <w:sz w:val="24"/>
          <w:szCs w:val="24"/>
        </w:rPr>
      </w:pPr>
      <w:r w:rsidRPr="00FD4242">
        <w:rPr>
          <w:rFonts w:eastAsia="Calibri" w:cstheme="minorHAnsi"/>
          <w:b/>
          <w:sz w:val="24"/>
          <w:szCs w:val="24"/>
        </w:rPr>
        <w:t xml:space="preserve">Czas realizacji projektu </w:t>
      </w:r>
      <w:r w:rsidR="00622024" w:rsidRPr="00FD4242">
        <w:rPr>
          <w:rFonts w:eastAsia="Calibri" w:cstheme="minorHAnsi"/>
          <w:sz w:val="24"/>
          <w:szCs w:val="24"/>
        </w:rPr>
        <w:t>– 01.</w:t>
      </w:r>
      <w:r w:rsidR="00D42D67" w:rsidRPr="00FD4242">
        <w:rPr>
          <w:rFonts w:eastAsia="Calibri" w:cstheme="minorHAnsi"/>
          <w:sz w:val="24"/>
          <w:szCs w:val="24"/>
        </w:rPr>
        <w:t>01</w:t>
      </w:r>
      <w:r w:rsidR="00622024" w:rsidRPr="00FD4242">
        <w:rPr>
          <w:rFonts w:eastAsia="Calibri" w:cstheme="minorHAnsi"/>
          <w:sz w:val="24"/>
          <w:szCs w:val="24"/>
        </w:rPr>
        <w:t>.20</w:t>
      </w:r>
      <w:r w:rsidR="00D42D67" w:rsidRPr="00FD4242">
        <w:rPr>
          <w:rFonts w:eastAsia="Calibri" w:cstheme="minorHAnsi"/>
          <w:sz w:val="24"/>
          <w:szCs w:val="24"/>
        </w:rPr>
        <w:t>21</w:t>
      </w:r>
      <w:r w:rsidR="00622024" w:rsidRPr="00FD4242">
        <w:rPr>
          <w:rFonts w:eastAsia="Calibri" w:cstheme="minorHAnsi"/>
          <w:sz w:val="24"/>
          <w:szCs w:val="24"/>
        </w:rPr>
        <w:t xml:space="preserve"> roku – 3</w:t>
      </w:r>
      <w:r w:rsidR="00D42D67" w:rsidRPr="00FD4242">
        <w:rPr>
          <w:rFonts w:eastAsia="Calibri" w:cstheme="minorHAnsi"/>
          <w:sz w:val="24"/>
          <w:szCs w:val="24"/>
        </w:rPr>
        <w:t>0</w:t>
      </w:r>
      <w:r w:rsidR="00622024" w:rsidRPr="00FD4242">
        <w:rPr>
          <w:rFonts w:eastAsia="Calibri" w:cstheme="minorHAnsi"/>
          <w:sz w:val="24"/>
          <w:szCs w:val="24"/>
        </w:rPr>
        <w:t>.</w:t>
      </w:r>
      <w:r w:rsidR="00AB11E4" w:rsidRPr="00FD4242">
        <w:rPr>
          <w:rFonts w:eastAsia="Calibri" w:cstheme="minorHAnsi"/>
          <w:sz w:val="24"/>
          <w:szCs w:val="24"/>
        </w:rPr>
        <w:t>0</w:t>
      </w:r>
      <w:r w:rsidR="00D42D67" w:rsidRPr="00FD4242">
        <w:rPr>
          <w:rFonts w:eastAsia="Calibri" w:cstheme="minorHAnsi"/>
          <w:sz w:val="24"/>
          <w:szCs w:val="24"/>
        </w:rPr>
        <w:t>6</w:t>
      </w:r>
      <w:r w:rsidR="00622024" w:rsidRPr="00FD4242">
        <w:rPr>
          <w:rFonts w:eastAsia="Calibri" w:cstheme="minorHAnsi"/>
          <w:sz w:val="24"/>
          <w:szCs w:val="24"/>
        </w:rPr>
        <w:t>.202</w:t>
      </w:r>
      <w:r w:rsidR="00D42D67" w:rsidRPr="00FD4242">
        <w:rPr>
          <w:rFonts w:eastAsia="Calibri" w:cstheme="minorHAnsi"/>
          <w:sz w:val="24"/>
          <w:szCs w:val="24"/>
        </w:rPr>
        <w:t>3</w:t>
      </w:r>
      <w:r w:rsidRPr="00FD4242">
        <w:rPr>
          <w:rFonts w:eastAsia="Calibri" w:cstheme="minorHAnsi"/>
          <w:sz w:val="24"/>
          <w:szCs w:val="24"/>
        </w:rPr>
        <w:t xml:space="preserve"> roku.</w:t>
      </w:r>
    </w:p>
    <w:p w14:paraId="698118F3" w14:textId="77777777" w:rsidR="00FD4242" w:rsidRPr="00FD4242" w:rsidRDefault="00FD4242" w:rsidP="00CC31A7">
      <w:pPr>
        <w:tabs>
          <w:tab w:val="left" w:pos="426"/>
        </w:tabs>
        <w:spacing w:before="80" w:after="0" w:line="276" w:lineRule="auto"/>
        <w:ind w:left="340"/>
        <w:rPr>
          <w:rFonts w:eastAsia="Calibri" w:cstheme="minorHAnsi"/>
          <w:sz w:val="24"/>
          <w:szCs w:val="24"/>
        </w:rPr>
      </w:pPr>
    </w:p>
    <w:p w14:paraId="36291C02" w14:textId="77777777" w:rsidR="004F44DF" w:rsidRPr="00CC31A7" w:rsidRDefault="004F44DF" w:rsidP="00CC31A7">
      <w:pPr>
        <w:pStyle w:val="Nagwek1"/>
        <w:rPr>
          <w:rFonts w:asciiTheme="minorHAnsi" w:eastAsia="Calibri" w:hAnsiTheme="minorHAnsi" w:cstheme="minorHAnsi"/>
          <w:b/>
          <w:sz w:val="28"/>
          <w:szCs w:val="28"/>
        </w:rPr>
      </w:pPr>
      <w:bookmarkStart w:id="2" w:name="_Toc376859569"/>
      <w:r w:rsidRPr="00CC31A7">
        <w:rPr>
          <w:rFonts w:asciiTheme="minorHAnsi" w:eastAsia="Calibri" w:hAnsiTheme="minorHAnsi" w:cstheme="minorHAnsi"/>
          <w:b/>
          <w:color w:val="auto"/>
          <w:sz w:val="28"/>
          <w:szCs w:val="28"/>
        </w:rPr>
        <w:t>Rozdział III. KRYTERIA KWALIFIKACYJNE DLA UCZESTNIKÓW PROJEKTU</w:t>
      </w:r>
      <w:bookmarkEnd w:id="2"/>
    </w:p>
    <w:p w14:paraId="62245303" w14:textId="77777777" w:rsidR="004F44DF" w:rsidRPr="0021405D" w:rsidRDefault="004F44DF" w:rsidP="0021405D">
      <w:pPr>
        <w:pStyle w:val="Nagwek2"/>
        <w:rPr>
          <w:rFonts w:eastAsia="Calibri"/>
          <w:b/>
          <w:color w:val="auto"/>
        </w:rPr>
      </w:pPr>
      <w:r w:rsidRPr="0021405D">
        <w:rPr>
          <w:rFonts w:eastAsia="Calibri"/>
          <w:b/>
          <w:color w:val="auto"/>
        </w:rPr>
        <w:t>§1.</w:t>
      </w:r>
    </w:p>
    <w:p w14:paraId="26919593" w14:textId="77777777" w:rsidR="007E29E0" w:rsidRPr="00FD4242" w:rsidRDefault="007E29E0" w:rsidP="00CC31A7">
      <w:pPr>
        <w:numPr>
          <w:ilvl w:val="0"/>
          <w:numId w:val="22"/>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W projekcie mogą uczestniczyć osoby w wieku 15-29 lat,</w:t>
      </w:r>
      <w:r w:rsidR="00503739" w:rsidRPr="00FD4242">
        <w:rPr>
          <w:rFonts w:ascii="Calibri" w:eastAsia="Calibri" w:hAnsi="Calibri" w:cs="Times New Roman"/>
          <w:sz w:val="24"/>
          <w:szCs w:val="24"/>
        </w:rPr>
        <w:t xml:space="preserve"> zamieszkujące, uczące się lub pracujące na terenie subregionu tarnowskiego (powiat: miasto Tarnów, tarnowski, brzeski, dąbrowski)</w:t>
      </w:r>
      <w:r w:rsidRPr="00FD4242">
        <w:rPr>
          <w:rFonts w:ascii="Calibri" w:eastAsia="Calibri" w:hAnsi="Calibri" w:cs="Times New Roman"/>
          <w:sz w:val="24"/>
          <w:szCs w:val="24"/>
        </w:rPr>
        <w:t xml:space="preserve">, </w:t>
      </w:r>
      <w:r w:rsidR="00503739" w:rsidRPr="00FD4242">
        <w:rPr>
          <w:rFonts w:ascii="Calibri" w:eastAsia="Calibri" w:hAnsi="Calibri" w:cs="Times New Roman"/>
          <w:sz w:val="24"/>
          <w:szCs w:val="24"/>
        </w:rPr>
        <w:t xml:space="preserve">, </w:t>
      </w:r>
      <w:r w:rsidRPr="00FD4242">
        <w:rPr>
          <w:rFonts w:ascii="Calibri" w:eastAsia="Calibri" w:hAnsi="Calibri" w:cs="Times New Roman"/>
          <w:sz w:val="24"/>
          <w:szCs w:val="24"/>
        </w:rPr>
        <w:t>należące do co najmniej jednej z poniższych grup:</w:t>
      </w:r>
    </w:p>
    <w:p w14:paraId="3A23E911" w14:textId="77777777" w:rsidR="004F44DF" w:rsidRPr="00FD4242" w:rsidRDefault="004F44DF" w:rsidP="00CC31A7">
      <w:pPr>
        <w:numPr>
          <w:ilvl w:val="1"/>
          <w:numId w:val="22"/>
        </w:numPr>
        <w:spacing w:after="0" w:line="276" w:lineRule="auto"/>
        <w:ind w:hanging="357"/>
        <w:rPr>
          <w:rFonts w:eastAsia="Calibri" w:cstheme="minorHAnsi"/>
          <w:sz w:val="24"/>
          <w:szCs w:val="24"/>
        </w:rPr>
      </w:pPr>
      <w:r w:rsidRPr="00FD4242">
        <w:rPr>
          <w:rFonts w:eastAsia="Calibri" w:cstheme="minorHAnsi"/>
          <w:sz w:val="24"/>
          <w:szCs w:val="24"/>
        </w:rPr>
        <w:t>bierne</w:t>
      </w:r>
      <w:r w:rsidR="008359F5" w:rsidRPr="00FD4242">
        <w:rPr>
          <w:rFonts w:eastAsia="Calibri" w:cstheme="minorHAnsi"/>
          <w:sz w:val="24"/>
          <w:szCs w:val="24"/>
        </w:rPr>
        <w:t xml:space="preserve"> zawodowo</w:t>
      </w:r>
      <w:r w:rsidR="0010020A" w:rsidRPr="00FD4242">
        <w:rPr>
          <w:rFonts w:ascii="Calibri" w:eastAsia="Calibri" w:hAnsi="Calibri" w:cs="Times New Roman"/>
          <w:sz w:val="24"/>
          <w:szCs w:val="24"/>
        </w:rPr>
        <w:t xml:space="preserve"> (spełniające definicje NEET)</w:t>
      </w:r>
      <w:r w:rsidR="008359F5" w:rsidRPr="00FD4242">
        <w:rPr>
          <w:rFonts w:eastAsia="Calibri" w:cstheme="minorHAnsi"/>
          <w:sz w:val="24"/>
          <w:szCs w:val="24"/>
        </w:rPr>
        <w:t>,</w:t>
      </w:r>
    </w:p>
    <w:p w14:paraId="0EB101A7" w14:textId="77777777" w:rsidR="007E29E0" w:rsidRPr="00FD4242" w:rsidRDefault="007E29E0" w:rsidP="00CC31A7">
      <w:pPr>
        <w:numPr>
          <w:ilvl w:val="1"/>
          <w:numId w:val="22"/>
        </w:numPr>
        <w:spacing w:after="0" w:line="276" w:lineRule="auto"/>
        <w:ind w:hanging="357"/>
        <w:rPr>
          <w:rFonts w:eastAsia="Calibri" w:cstheme="minorHAnsi"/>
          <w:sz w:val="24"/>
          <w:szCs w:val="24"/>
        </w:rPr>
      </w:pPr>
      <w:r w:rsidRPr="00FD4242">
        <w:rPr>
          <w:rFonts w:eastAsia="Calibri" w:cstheme="minorHAnsi"/>
          <w:sz w:val="24"/>
          <w:szCs w:val="24"/>
        </w:rPr>
        <w:t>bezrobotne niezarejestrowane w PUP</w:t>
      </w:r>
      <w:r w:rsidR="0010020A" w:rsidRPr="00FD4242">
        <w:rPr>
          <w:rFonts w:eastAsia="Calibri" w:cstheme="minorHAnsi"/>
          <w:sz w:val="24"/>
          <w:szCs w:val="24"/>
        </w:rPr>
        <w:t xml:space="preserve"> (spełniające definicje NEET)</w:t>
      </w:r>
      <w:r w:rsidRPr="00FD4242">
        <w:rPr>
          <w:rFonts w:eastAsia="Calibri" w:cstheme="minorHAnsi"/>
          <w:sz w:val="24"/>
          <w:szCs w:val="24"/>
        </w:rPr>
        <w:t>,</w:t>
      </w:r>
    </w:p>
    <w:p w14:paraId="37991A4B" w14:textId="77777777" w:rsidR="007E29E0" w:rsidRPr="00FD4242" w:rsidRDefault="007E29E0" w:rsidP="00CC31A7">
      <w:pPr>
        <w:numPr>
          <w:ilvl w:val="1"/>
          <w:numId w:val="22"/>
        </w:numPr>
        <w:spacing w:after="0" w:line="276" w:lineRule="auto"/>
        <w:ind w:hanging="357"/>
        <w:rPr>
          <w:rFonts w:eastAsia="Calibri" w:cstheme="minorHAnsi"/>
          <w:sz w:val="24"/>
          <w:szCs w:val="24"/>
        </w:rPr>
      </w:pPr>
      <w:r w:rsidRPr="00FD4242">
        <w:rPr>
          <w:rFonts w:eastAsia="Calibri" w:cstheme="minorHAnsi"/>
          <w:sz w:val="24"/>
          <w:szCs w:val="24"/>
        </w:rPr>
        <w:t>imigranci i reemigranci</w:t>
      </w:r>
      <w:r w:rsidR="007135F0" w:rsidRPr="00FD4242">
        <w:rPr>
          <w:rFonts w:eastAsia="Calibri" w:cstheme="minorHAnsi"/>
          <w:sz w:val="24"/>
          <w:szCs w:val="24"/>
        </w:rPr>
        <w:t xml:space="preserve"> (niezależnie od swojego statusu na rynku pracy),</w:t>
      </w:r>
    </w:p>
    <w:p w14:paraId="079272AF" w14:textId="77777777" w:rsidR="00503739" w:rsidRPr="00FD4242" w:rsidRDefault="007E29E0" w:rsidP="00CC31A7">
      <w:pPr>
        <w:numPr>
          <w:ilvl w:val="1"/>
          <w:numId w:val="22"/>
        </w:numPr>
        <w:spacing w:after="0" w:line="276" w:lineRule="auto"/>
        <w:ind w:hanging="357"/>
        <w:rPr>
          <w:rFonts w:eastAsia="Calibri" w:cstheme="minorHAnsi"/>
          <w:sz w:val="24"/>
          <w:szCs w:val="24"/>
        </w:rPr>
      </w:pPr>
      <w:r w:rsidRPr="00FD4242">
        <w:rPr>
          <w:rFonts w:eastAsia="Calibri" w:cstheme="minorHAnsi"/>
          <w:sz w:val="24"/>
          <w:szCs w:val="24"/>
        </w:rPr>
        <w:t>osoby odchodzące z rolnictwa i ich rodziny</w:t>
      </w:r>
      <w:r w:rsidR="007135F0" w:rsidRPr="00FD4242">
        <w:rPr>
          <w:rFonts w:eastAsia="Calibri" w:cstheme="minorHAnsi"/>
          <w:sz w:val="24"/>
          <w:szCs w:val="24"/>
        </w:rPr>
        <w:t xml:space="preserve"> (niezależnie od swojego statusu na rynku pracy).</w:t>
      </w:r>
    </w:p>
    <w:p w14:paraId="18466956" w14:textId="18A71F2F" w:rsidR="00503739" w:rsidRPr="00FD4242" w:rsidRDefault="00503739" w:rsidP="00CC31A7">
      <w:pPr>
        <w:pStyle w:val="Akapitzlist"/>
        <w:numPr>
          <w:ilvl w:val="0"/>
          <w:numId w:val="22"/>
        </w:numPr>
        <w:spacing w:after="0" w:line="276" w:lineRule="auto"/>
        <w:ind w:hanging="357"/>
        <w:rPr>
          <w:rFonts w:eastAsia="Calibri" w:cstheme="minorHAnsi"/>
          <w:sz w:val="24"/>
          <w:szCs w:val="24"/>
        </w:rPr>
      </w:pPr>
      <w:r w:rsidRPr="00FD4242">
        <w:rPr>
          <w:rFonts w:ascii="Calibri" w:eastAsia="Calibri" w:hAnsi="Calibri" w:cs="Times New Roman"/>
          <w:sz w:val="24"/>
          <w:szCs w:val="24"/>
        </w:rPr>
        <w:lastRenderedPageBreak/>
        <w:t xml:space="preserve">Przewiduje się udział w projekcie min 286 UP (min 172 Kobiety) w tym min. 20 UP </w:t>
      </w:r>
      <w:r w:rsidR="00FD4242">
        <w:rPr>
          <w:rFonts w:ascii="Calibri" w:eastAsia="Calibri" w:hAnsi="Calibri" w:cs="Times New Roman"/>
          <w:sz w:val="24"/>
          <w:szCs w:val="24"/>
        </w:rPr>
        <w:br/>
      </w:r>
      <w:r w:rsidRPr="00FD4242">
        <w:rPr>
          <w:rFonts w:ascii="Calibri" w:eastAsia="Calibri" w:hAnsi="Calibri" w:cs="Times New Roman"/>
          <w:sz w:val="24"/>
          <w:szCs w:val="24"/>
        </w:rPr>
        <w:t>z niepełnosprawnościami, min. 29 UP o niskich kwalifikacjach, min. 43 UP będą zamieszkiwać miasto Tarnów lub Brzesko.</w:t>
      </w:r>
    </w:p>
    <w:p w14:paraId="6043BFD6" w14:textId="02A43716" w:rsidR="00503739" w:rsidRPr="00FD4242" w:rsidRDefault="004F44DF" w:rsidP="00CC31A7">
      <w:pPr>
        <w:pStyle w:val="Akapitzlist"/>
        <w:numPr>
          <w:ilvl w:val="0"/>
          <w:numId w:val="22"/>
        </w:numPr>
        <w:spacing w:after="0" w:line="276" w:lineRule="auto"/>
        <w:ind w:hanging="357"/>
        <w:rPr>
          <w:rFonts w:eastAsia="Calibri" w:cstheme="minorHAnsi"/>
          <w:sz w:val="24"/>
          <w:szCs w:val="24"/>
        </w:rPr>
      </w:pPr>
      <w:r w:rsidRPr="00FD4242">
        <w:rPr>
          <w:rFonts w:eastAsia="Calibri" w:cstheme="minorHAnsi"/>
          <w:sz w:val="24"/>
          <w:szCs w:val="24"/>
        </w:rPr>
        <w:t xml:space="preserve">Projektodawca zastrzega sobie prawo takiego doboru Uczestników/-czek spełniających kryteria zawarte w pkt. 1 i 2, aby możliwe było zrealizowanie określonych we wniosku </w:t>
      </w:r>
      <w:r w:rsidR="00FD4242">
        <w:rPr>
          <w:rFonts w:eastAsia="Calibri" w:cstheme="minorHAnsi"/>
          <w:sz w:val="24"/>
          <w:szCs w:val="24"/>
        </w:rPr>
        <w:br/>
      </w:r>
      <w:r w:rsidRPr="00FD4242">
        <w:rPr>
          <w:rFonts w:eastAsia="Calibri" w:cstheme="minorHAnsi"/>
          <w:sz w:val="24"/>
          <w:szCs w:val="24"/>
        </w:rPr>
        <w:t>o dofinansowanie rezultatów i wskaźników.</w:t>
      </w:r>
    </w:p>
    <w:p w14:paraId="22236C68" w14:textId="77777777" w:rsidR="009B3A30" w:rsidRPr="00FD4242" w:rsidRDefault="00FC1CB0" w:rsidP="00CC31A7">
      <w:pPr>
        <w:pStyle w:val="Akapitzlist"/>
        <w:numPr>
          <w:ilvl w:val="0"/>
          <w:numId w:val="22"/>
        </w:numPr>
        <w:spacing w:after="0" w:line="276" w:lineRule="auto"/>
        <w:ind w:hanging="357"/>
        <w:rPr>
          <w:rFonts w:cs="Calibri"/>
          <w:strike/>
          <w:sz w:val="24"/>
          <w:szCs w:val="24"/>
        </w:rPr>
      </w:pPr>
      <w:r w:rsidRPr="00FD4242">
        <w:rPr>
          <w:rFonts w:eastAsia="Times New Roman" w:cstheme="minorHAnsi"/>
          <w:b/>
          <w:bCs/>
          <w:color w:val="000000"/>
          <w:sz w:val="24"/>
          <w:szCs w:val="24"/>
          <w:lang w:eastAsia="pl-PL"/>
        </w:rPr>
        <w:t>Grupą wyłączoną z objęcia wsparciem jest grupa docelowa określona dla trybu konkursowego </w:t>
      </w:r>
      <w:r w:rsidR="00F05915" w:rsidRPr="00FD4242">
        <w:rPr>
          <w:rFonts w:eastAsia="Times New Roman" w:cstheme="minorHAnsi"/>
          <w:b/>
          <w:bCs/>
          <w:color w:val="000000"/>
          <w:sz w:val="24"/>
          <w:szCs w:val="24"/>
          <w:lang w:eastAsia="pl-PL"/>
        </w:rPr>
        <w:br/>
      </w:r>
      <w:r w:rsidRPr="00FD4242">
        <w:rPr>
          <w:rFonts w:eastAsia="Times New Roman" w:cstheme="minorHAnsi"/>
          <w:b/>
          <w:bCs/>
          <w:color w:val="000000"/>
          <w:sz w:val="24"/>
          <w:szCs w:val="24"/>
          <w:lang w:eastAsia="pl-PL"/>
        </w:rPr>
        <w:t>w</w:t>
      </w:r>
      <w:r w:rsidR="00F05915" w:rsidRPr="00FD4242">
        <w:rPr>
          <w:rFonts w:eastAsia="Times New Roman" w:cstheme="minorHAnsi"/>
          <w:b/>
          <w:bCs/>
          <w:color w:val="000000"/>
          <w:sz w:val="24"/>
          <w:szCs w:val="24"/>
          <w:lang w:eastAsia="pl-PL"/>
        </w:rPr>
        <w:t xml:space="preserve"> </w:t>
      </w:r>
      <w:r w:rsidRPr="00FD4242">
        <w:rPr>
          <w:rFonts w:eastAsia="Times New Roman" w:cstheme="minorHAnsi"/>
          <w:b/>
          <w:bCs/>
          <w:color w:val="000000"/>
          <w:sz w:val="24"/>
          <w:szCs w:val="24"/>
          <w:lang w:eastAsia="pl-PL"/>
        </w:rPr>
        <w:t>Poddziałaniu 1.3.1</w:t>
      </w:r>
      <w:r w:rsidR="009B3A30" w:rsidRPr="00FD4242">
        <w:rPr>
          <w:rFonts w:eastAsia="Times New Roman" w:cstheme="minorHAnsi"/>
          <w:b/>
          <w:bCs/>
          <w:color w:val="000000"/>
          <w:sz w:val="24"/>
          <w:szCs w:val="24"/>
          <w:lang w:eastAsia="pl-PL"/>
        </w:rPr>
        <w:t>:</w:t>
      </w:r>
    </w:p>
    <w:p w14:paraId="44028854" w14:textId="77777777" w:rsidR="003C7C2F" w:rsidRPr="00FD4242" w:rsidRDefault="00D1769F" w:rsidP="00CC31A7">
      <w:pPr>
        <w:pStyle w:val="Akapitzlist"/>
        <w:numPr>
          <w:ilvl w:val="0"/>
          <w:numId w:val="26"/>
        </w:numPr>
        <w:spacing w:after="0" w:line="276" w:lineRule="auto"/>
        <w:ind w:hanging="357"/>
        <w:rPr>
          <w:rFonts w:cs="Calibri"/>
          <w:strike/>
          <w:sz w:val="24"/>
          <w:szCs w:val="24"/>
        </w:rPr>
      </w:pPr>
      <w:r w:rsidRPr="00FD4242">
        <w:rPr>
          <w:rFonts w:cs="Calibri"/>
          <w:sz w:val="24"/>
          <w:szCs w:val="24"/>
          <w:lang w:eastAsia="pl-PL"/>
        </w:rPr>
        <w:t xml:space="preserve">osoby młode, w tym osoby z niepełnosprawnościami, w wieku 15-29 lat bez pracy </w:t>
      </w:r>
      <w:r w:rsidRPr="00FD4242">
        <w:rPr>
          <w:rFonts w:cs="Calibri"/>
          <w:sz w:val="24"/>
          <w:szCs w:val="24"/>
          <w:lang w:eastAsia="pl-PL"/>
        </w:rPr>
        <w:br/>
        <w:t>w tym w szczególności osoby, które nie uczestniczą w kształceniu i szkoleniu tzw. osoby z kategorii NEET, z następujących grup docelowych:</w:t>
      </w:r>
    </w:p>
    <w:p w14:paraId="3034E159" w14:textId="77777777" w:rsidR="003C7C2F" w:rsidRPr="00FD4242" w:rsidRDefault="00D1769F" w:rsidP="00CC31A7">
      <w:pPr>
        <w:pStyle w:val="Akapitzlist"/>
        <w:numPr>
          <w:ilvl w:val="0"/>
          <w:numId w:val="27"/>
        </w:numPr>
        <w:spacing w:after="0" w:line="276" w:lineRule="auto"/>
        <w:ind w:hanging="357"/>
        <w:rPr>
          <w:rFonts w:cs="Calibri"/>
          <w:strike/>
          <w:sz w:val="24"/>
          <w:szCs w:val="24"/>
        </w:rPr>
      </w:pPr>
      <w:r w:rsidRPr="00FD4242">
        <w:rPr>
          <w:sz w:val="24"/>
          <w:szCs w:val="24"/>
        </w:rPr>
        <w:t xml:space="preserve">osoby, które opuściły pieczę zastępczą(do 2 lat po opuszczeniu instytucji pieczy), </w:t>
      </w:r>
    </w:p>
    <w:p w14:paraId="77B5DD35" w14:textId="77777777" w:rsidR="003C7C2F" w:rsidRPr="00FD4242" w:rsidRDefault="00D1769F" w:rsidP="00CC31A7">
      <w:pPr>
        <w:pStyle w:val="Akapitzlist"/>
        <w:numPr>
          <w:ilvl w:val="0"/>
          <w:numId w:val="27"/>
        </w:numPr>
        <w:spacing w:after="0" w:line="276" w:lineRule="auto"/>
        <w:ind w:hanging="357"/>
        <w:rPr>
          <w:rFonts w:cs="Calibri"/>
          <w:strike/>
          <w:sz w:val="24"/>
          <w:szCs w:val="24"/>
        </w:rPr>
      </w:pPr>
      <w:r w:rsidRPr="00FD4242">
        <w:rPr>
          <w:sz w:val="24"/>
          <w:szCs w:val="24"/>
        </w:rPr>
        <w:t>osoby, które opuściły młodzieżowe ośrodki wychowawcze i młodzieżowe ośrodki socjoterapii (do 2 lat po opuszczeniu),</w:t>
      </w:r>
    </w:p>
    <w:p w14:paraId="16F43E35" w14:textId="77777777" w:rsidR="003C7C2F" w:rsidRPr="00FD4242" w:rsidRDefault="00D1769F" w:rsidP="00CC31A7">
      <w:pPr>
        <w:pStyle w:val="Akapitzlist"/>
        <w:numPr>
          <w:ilvl w:val="0"/>
          <w:numId w:val="27"/>
        </w:numPr>
        <w:spacing w:after="0" w:line="276" w:lineRule="auto"/>
        <w:ind w:hanging="357"/>
        <w:rPr>
          <w:rFonts w:cs="Calibri"/>
          <w:strike/>
          <w:sz w:val="24"/>
          <w:szCs w:val="24"/>
        </w:rPr>
      </w:pPr>
      <w:r w:rsidRPr="00FD4242">
        <w:rPr>
          <w:sz w:val="24"/>
          <w:szCs w:val="24"/>
        </w:rPr>
        <w:t>osoby, które opuściły specjalne ośrodki szkolno-wychowawcze i specjalne ośrodki wychowawcze(do 2 lat po opuszczeniu),</w:t>
      </w:r>
    </w:p>
    <w:p w14:paraId="330325C9" w14:textId="77777777" w:rsidR="003C7C2F" w:rsidRPr="00FD4242" w:rsidRDefault="00D1769F" w:rsidP="00CC31A7">
      <w:pPr>
        <w:pStyle w:val="Akapitzlist"/>
        <w:numPr>
          <w:ilvl w:val="0"/>
          <w:numId w:val="27"/>
        </w:numPr>
        <w:spacing w:after="0" w:line="276" w:lineRule="auto"/>
        <w:ind w:hanging="357"/>
        <w:rPr>
          <w:rFonts w:cs="Calibri"/>
          <w:strike/>
          <w:sz w:val="24"/>
          <w:szCs w:val="24"/>
        </w:rPr>
      </w:pPr>
      <w:r w:rsidRPr="00FD4242">
        <w:rPr>
          <w:sz w:val="24"/>
          <w:szCs w:val="24"/>
        </w:rPr>
        <w:t>osoby, które zakończyły naukę w szkole specjalnej (do 2 lat po zakończeniu nauki w szkole specjalnej),</w:t>
      </w:r>
    </w:p>
    <w:p w14:paraId="1ACD6225" w14:textId="77777777" w:rsidR="003C7C2F" w:rsidRPr="00FD4242" w:rsidRDefault="00D1769F" w:rsidP="00CC31A7">
      <w:pPr>
        <w:pStyle w:val="Akapitzlist"/>
        <w:numPr>
          <w:ilvl w:val="0"/>
          <w:numId w:val="27"/>
        </w:numPr>
        <w:spacing w:after="0" w:line="276" w:lineRule="auto"/>
        <w:ind w:hanging="357"/>
        <w:rPr>
          <w:rFonts w:cs="Calibri"/>
          <w:strike/>
          <w:sz w:val="24"/>
          <w:szCs w:val="24"/>
        </w:rPr>
      </w:pPr>
      <w:r w:rsidRPr="00FD4242">
        <w:rPr>
          <w:sz w:val="24"/>
          <w:szCs w:val="24"/>
        </w:rPr>
        <w:t>matki przebywające w domach samotnej matki,</w:t>
      </w:r>
    </w:p>
    <w:p w14:paraId="543ADBEA" w14:textId="77777777" w:rsidR="003C7C2F" w:rsidRPr="00FD4242" w:rsidRDefault="00D1769F" w:rsidP="00CC31A7">
      <w:pPr>
        <w:pStyle w:val="Akapitzlist"/>
        <w:numPr>
          <w:ilvl w:val="0"/>
          <w:numId w:val="27"/>
        </w:numPr>
        <w:spacing w:after="0" w:line="276" w:lineRule="auto"/>
        <w:ind w:hanging="357"/>
        <w:rPr>
          <w:rFonts w:cs="Calibri"/>
          <w:strike/>
          <w:sz w:val="24"/>
          <w:szCs w:val="24"/>
        </w:rPr>
      </w:pPr>
      <w:r w:rsidRPr="00FD4242">
        <w:rPr>
          <w:sz w:val="24"/>
          <w:szCs w:val="24"/>
        </w:rPr>
        <w:t>osoby, które opuściły zakład karny lub areszt śledczy (do 2 lat po opuszczeniu),</w:t>
      </w:r>
    </w:p>
    <w:p w14:paraId="71137BDE" w14:textId="77777777" w:rsidR="003C7C2F" w:rsidRPr="00FD4242" w:rsidRDefault="00D1769F" w:rsidP="00CC31A7">
      <w:pPr>
        <w:pStyle w:val="Akapitzlist"/>
        <w:numPr>
          <w:ilvl w:val="0"/>
          <w:numId w:val="27"/>
        </w:numPr>
        <w:spacing w:after="0" w:line="276" w:lineRule="auto"/>
        <w:ind w:hanging="357"/>
        <w:rPr>
          <w:rFonts w:cs="Calibri"/>
          <w:strike/>
          <w:sz w:val="24"/>
          <w:szCs w:val="24"/>
        </w:rPr>
      </w:pPr>
      <w:r w:rsidRPr="00FD4242">
        <w:rPr>
          <w:sz w:val="24"/>
          <w:szCs w:val="24"/>
        </w:rPr>
        <w:t>osoby, które opuściły zakład poprawczy lub schronisko dla nieletnich (do 2 lat po opuszczeniu),</w:t>
      </w:r>
    </w:p>
    <w:p w14:paraId="1383E804" w14:textId="77777777" w:rsidR="009B3A30" w:rsidRPr="00FD4242" w:rsidRDefault="00D1769F" w:rsidP="00CC31A7">
      <w:pPr>
        <w:pStyle w:val="Akapitzlist"/>
        <w:numPr>
          <w:ilvl w:val="0"/>
          <w:numId w:val="27"/>
        </w:numPr>
        <w:spacing w:after="0" w:line="276" w:lineRule="auto"/>
        <w:ind w:hanging="357"/>
        <w:rPr>
          <w:rFonts w:cs="Calibri"/>
          <w:strike/>
          <w:sz w:val="24"/>
          <w:szCs w:val="24"/>
        </w:rPr>
      </w:pPr>
      <w:r w:rsidRPr="00FD4242">
        <w:rPr>
          <w:rFonts w:cs="Calibri"/>
          <w:sz w:val="24"/>
          <w:szCs w:val="24"/>
        </w:rPr>
        <w:t xml:space="preserve">osoby, które opuściły zakłady pracy chronionej </w:t>
      </w:r>
      <w:r w:rsidRPr="00FD4242">
        <w:rPr>
          <w:sz w:val="24"/>
          <w:szCs w:val="24"/>
        </w:rPr>
        <w:t xml:space="preserve">(do 2 lat po zakończeniu zatrudnienia </w:t>
      </w:r>
      <w:r w:rsidR="009B3A30" w:rsidRPr="00FD4242">
        <w:rPr>
          <w:sz w:val="24"/>
          <w:szCs w:val="24"/>
        </w:rPr>
        <w:br/>
      </w:r>
      <w:r w:rsidRPr="00FD4242">
        <w:rPr>
          <w:sz w:val="24"/>
          <w:szCs w:val="24"/>
        </w:rPr>
        <w:t>w zakładzie).</w:t>
      </w:r>
    </w:p>
    <w:p w14:paraId="46689860" w14:textId="267F668A" w:rsidR="009B3A30" w:rsidRPr="00FD4242" w:rsidRDefault="00D1769F" w:rsidP="00CC31A7">
      <w:pPr>
        <w:pStyle w:val="Akapitzlist"/>
        <w:numPr>
          <w:ilvl w:val="0"/>
          <w:numId w:val="26"/>
        </w:numPr>
        <w:spacing w:after="120" w:line="276" w:lineRule="auto"/>
        <w:ind w:hanging="357"/>
        <w:rPr>
          <w:rFonts w:cs="Calibri"/>
          <w:strike/>
          <w:sz w:val="24"/>
          <w:szCs w:val="24"/>
        </w:rPr>
      </w:pPr>
      <w:r w:rsidRPr="00FD4242">
        <w:rPr>
          <w:rFonts w:cs="Calibri"/>
          <w:sz w:val="24"/>
          <w:szCs w:val="24"/>
          <w:lang w:eastAsia="pl-PL"/>
        </w:rPr>
        <w:t xml:space="preserve">imigranci (w tym osoby polskiego pochodzenia), reemigranci, osoby odchodzące </w:t>
      </w:r>
      <w:r w:rsidR="00FD4242">
        <w:rPr>
          <w:rFonts w:cs="Calibri"/>
          <w:sz w:val="24"/>
          <w:szCs w:val="24"/>
          <w:lang w:eastAsia="pl-PL"/>
        </w:rPr>
        <w:br/>
      </w:r>
      <w:r w:rsidRPr="00FD4242">
        <w:rPr>
          <w:rFonts w:cs="Calibri"/>
          <w:sz w:val="24"/>
          <w:szCs w:val="24"/>
          <w:lang w:eastAsia="pl-PL"/>
        </w:rPr>
        <w:t>z rolnictwa i ich rodziny, tzw. ubodzy pracujący, osoby zatrudnione na umowach krótkoterminowych oraz pracujący w ramach umów cywilno-prawnych</w:t>
      </w:r>
      <w:r w:rsidR="00FD4242">
        <w:rPr>
          <w:rFonts w:cs="Calibri"/>
          <w:sz w:val="24"/>
          <w:szCs w:val="24"/>
          <w:lang w:eastAsia="pl-PL"/>
        </w:rPr>
        <w:t xml:space="preserve"> </w:t>
      </w:r>
      <w:r w:rsidRPr="00FD4242">
        <w:rPr>
          <w:rFonts w:cs="Calibri"/>
          <w:sz w:val="24"/>
          <w:szCs w:val="24"/>
          <w:lang w:eastAsia="pl-PL"/>
        </w:rPr>
        <w:t xml:space="preserve">- </w:t>
      </w:r>
      <w:r w:rsidRPr="00FD4242">
        <w:rPr>
          <w:rFonts w:cs="Calibri"/>
          <w:b/>
          <w:sz w:val="24"/>
          <w:szCs w:val="24"/>
          <w:lang w:eastAsia="pl-PL"/>
        </w:rPr>
        <w:t>wywodzący się z powyższych grup docelowych</w:t>
      </w:r>
      <w:r w:rsidRPr="00FD4242">
        <w:rPr>
          <w:rFonts w:cs="Calibri"/>
          <w:sz w:val="24"/>
          <w:szCs w:val="24"/>
          <w:lang w:eastAsia="pl-PL"/>
        </w:rPr>
        <w:t xml:space="preserve">. </w:t>
      </w:r>
    </w:p>
    <w:p w14:paraId="35AA7A2F" w14:textId="008D960D" w:rsidR="005D4E48" w:rsidRPr="00FD4242" w:rsidRDefault="009B3A30" w:rsidP="00CC31A7">
      <w:pPr>
        <w:pStyle w:val="Akapitzlist"/>
        <w:numPr>
          <w:ilvl w:val="0"/>
          <w:numId w:val="22"/>
        </w:numPr>
        <w:spacing w:after="120" w:line="276" w:lineRule="auto"/>
        <w:ind w:hanging="357"/>
        <w:rPr>
          <w:rFonts w:cs="Calibri"/>
          <w:b/>
          <w:bCs/>
          <w:sz w:val="24"/>
          <w:szCs w:val="24"/>
        </w:rPr>
      </w:pPr>
      <w:r w:rsidRPr="00FD4242">
        <w:rPr>
          <w:rFonts w:cs="Calibri"/>
          <w:b/>
          <w:sz w:val="24"/>
          <w:szCs w:val="24"/>
        </w:rPr>
        <w:t>Uczestnicy projektu powinni deklarować gotowość do podjęcia zatrudnienia po zakończeniu udziału w projekcie</w:t>
      </w:r>
      <w:r w:rsidR="00256755" w:rsidRPr="00FD4242">
        <w:rPr>
          <w:rFonts w:cs="Calibri"/>
          <w:b/>
          <w:sz w:val="24"/>
          <w:szCs w:val="24"/>
        </w:rPr>
        <w:t>,</w:t>
      </w:r>
      <w:r w:rsidRPr="00FD4242">
        <w:rPr>
          <w:rFonts w:cs="Calibri"/>
          <w:b/>
          <w:sz w:val="24"/>
          <w:szCs w:val="24"/>
        </w:rPr>
        <w:t xml:space="preserve"> </w:t>
      </w:r>
      <w:r w:rsidR="00256755" w:rsidRPr="00FD4242">
        <w:rPr>
          <w:rFonts w:cs="Calibri"/>
          <w:b/>
          <w:sz w:val="24"/>
          <w:szCs w:val="24"/>
        </w:rPr>
        <w:t>w przypadku umowy o pracę na nieprzerwany okres co najmniej trzech miesięcy, przynajmniej na ½ etatu</w:t>
      </w:r>
      <w:r w:rsidR="00C33AFA" w:rsidRPr="00FD4242">
        <w:rPr>
          <w:rFonts w:cs="Calibri"/>
          <w:b/>
          <w:sz w:val="24"/>
          <w:szCs w:val="24"/>
        </w:rPr>
        <w:t>.</w:t>
      </w:r>
    </w:p>
    <w:p w14:paraId="681E38B6" w14:textId="77777777" w:rsidR="004F44DF" w:rsidRPr="00CC31A7" w:rsidRDefault="004F44DF" w:rsidP="00CC31A7">
      <w:pPr>
        <w:pStyle w:val="Nagwek1"/>
        <w:rPr>
          <w:rFonts w:asciiTheme="minorHAnsi" w:eastAsia="Calibri" w:hAnsiTheme="minorHAnsi" w:cstheme="minorHAnsi"/>
          <w:b/>
          <w:color w:val="auto"/>
          <w:sz w:val="28"/>
          <w:szCs w:val="28"/>
        </w:rPr>
      </w:pPr>
      <w:bookmarkStart w:id="3" w:name="_Toc376859570"/>
      <w:r w:rsidRPr="00CC31A7">
        <w:rPr>
          <w:rFonts w:asciiTheme="minorHAnsi" w:eastAsia="Calibri" w:hAnsiTheme="minorHAnsi" w:cstheme="minorHAnsi"/>
          <w:b/>
          <w:color w:val="auto"/>
          <w:sz w:val="28"/>
          <w:szCs w:val="28"/>
        </w:rPr>
        <w:lastRenderedPageBreak/>
        <w:t>Rozdział IV. REKRUTACJA I PRZYJMOWANIE ZGŁOSZEŃ</w:t>
      </w:r>
      <w:bookmarkEnd w:id="3"/>
    </w:p>
    <w:p w14:paraId="6A727D93" w14:textId="77777777" w:rsidR="004F44DF" w:rsidRPr="0021405D" w:rsidRDefault="004F44DF" w:rsidP="0021405D">
      <w:pPr>
        <w:pStyle w:val="Nagwek2"/>
        <w:rPr>
          <w:rFonts w:eastAsia="Calibri"/>
          <w:b/>
          <w:color w:val="auto"/>
        </w:rPr>
      </w:pPr>
      <w:r w:rsidRPr="0021405D">
        <w:rPr>
          <w:rFonts w:eastAsia="Calibri"/>
          <w:b/>
          <w:color w:val="auto"/>
        </w:rPr>
        <w:t>§1.</w:t>
      </w:r>
    </w:p>
    <w:p w14:paraId="454859FA" w14:textId="52C22300" w:rsidR="004F44DF" w:rsidRPr="00FD4242" w:rsidRDefault="004F44DF" w:rsidP="00CC31A7">
      <w:pPr>
        <w:numPr>
          <w:ilvl w:val="0"/>
          <w:numId w:val="1"/>
        </w:numPr>
        <w:spacing w:before="80" w:after="0" w:line="276" w:lineRule="auto"/>
        <w:ind w:left="360" w:hanging="357"/>
        <w:rPr>
          <w:rFonts w:eastAsia="Calibri" w:cstheme="minorHAnsi"/>
          <w:sz w:val="24"/>
          <w:szCs w:val="24"/>
        </w:rPr>
      </w:pPr>
      <w:r w:rsidRPr="00FD4242">
        <w:rPr>
          <w:rFonts w:eastAsia="Calibri" w:cstheme="minorHAnsi"/>
          <w:sz w:val="24"/>
          <w:szCs w:val="24"/>
        </w:rPr>
        <w:t xml:space="preserve">Rekrutacja prowadzona będzie przez </w:t>
      </w:r>
      <w:r w:rsidR="005D38A5" w:rsidRPr="00FD4242">
        <w:rPr>
          <w:rFonts w:eastAsia="Calibri" w:cstheme="minorHAnsi"/>
          <w:sz w:val="24"/>
          <w:szCs w:val="24"/>
        </w:rPr>
        <w:t>Spółdzielnię Socjalną Serwis</w:t>
      </w:r>
      <w:r w:rsidRPr="00FD4242">
        <w:rPr>
          <w:rFonts w:eastAsia="Calibri" w:cstheme="minorHAnsi"/>
          <w:sz w:val="24"/>
          <w:szCs w:val="24"/>
        </w:rPr>
        <w:t xml:space="preserve"> w Biurze Projektu</w:t>
      </w:r>
      <w:r w:rsidR="00C33AFA" w:rsidRPr="00FD4242">
        <w:rPr>
          <w:rFonts w:eastAsia="Calibri" w:cstheme="minorHAnsi"/>
          <w:sz w:val="24"/>
          <w:szCs w:val="24"/>
        </w:rPr>
        <w:t xml:space="preserve"> lub </w:t>
      </w:r>
      <w:r w:rsidR="00FD4242">
        <w:rPr>
          <w:rFonts w:eastAsia="Calibri" w:cstheme="minorHAnsi"/>
          <w:sz w:val="24"/>
          <w:szCs w:val="24"/>
        </w:rPr>
        <w:br/>
      </w:r>
      <w:r w:rsidR="00C33AFA" w:rsidRPr="00FD4242">
        <w:rPr>
          <w:rFonts w:eastAsia="Calibri" w:cstheme="minorHAnsi"/>
          <w:sz w:val="24"/>
          <w:szCs w:val="24"/>
        </w:rPr>
        <w:t>w innych wyznaczonych miejscach na terenie subregionu tarnowskiego</w:t>
      </w:r>
      <w:r w:rsidRPr="00FD4242">
        <w:rPr>
          <w:rFonts w:eastAsia="Calibri" w:cstheme="minorHAnsi"/>
          <w:sz w:val="24"/>
          <w:szCs w:val="24"/>
        </w:rPr>
        <w:t xml:space="preserve">. </w:t>
      </w:r>
    </w:p>
    <w:p w14:paraId="03B0A30A" w14:textId="77777777" w:rsidR="004F44DF" w:rsidRPr="00FD4242" w:rsidRDefault="004F44DF" w:rsidP="00CC31A7">
      <w:pPr>
        <w:numPr>
          <w:ilvl w:val="0"/>
          <w:numId w:val="1"/>
        </w:numPr>
        <w:spacing w:before="80" w:after="0" w:line="276" w:lineRule="auto"/>
        <w:ind w:left="360" w:hanging="357"/>
        <w:rPr>
          <w:rFonts w:eastAsia="Calibri" w:cstheme="minorHAnsi"/>
          <w:sz w:val="24"/>
          <w:szCs w:val="24"/>
        </w:rPr>
      </w:pPr>
      <w:r w:rsidRPr="00FD4242">
        <w:rPr>
          <w:rFonts w:eastAsia="Calibri" w:cstheme="minorHAnsi"/>
          <w:sz w:val="24"/>
          <w:szCs w:val="24"/>
        </w:rPr>
        <w:t xml:space="preserve">Kandydaci na uczestników Projektu złożą dokumenty rekrutacyjne w wyznaczonych terminach rekrutacji. </w:t>
      </w:r>
    </w:p>
    <w:p w14:paraId="2A6B7A98" w14:textId="77777777" w:rsidR="004F44DF" w:rsidRPr="00FD4242" w:rsidRDefault="004F44DF" w:rsidP="00CC31A7">
      <w:pPr>
        <w:numPr>
          <w:ilvl w:val="0"/>
          <w:numId w:val="1"/>
        </w:numPr>
        <w:spacing w:before="80" w:after="0" w:line="276" w:lineRule="auto"/>
        <w:ind w:left="360" w:hanging="357"/>
        <w:rPr>
          <w:rFonts w:eastAsia="Calibri" w:cstheme="minorHAnsi"/>
          <w:sz w:val="24"/>
          <w:szCs w:val="24"/>
        </w:rPr>
      </w:pPr>
      <w:r w:rsidRPr="00FD4242">
        <w:rPr>
          <w:rFonts w:eastAsia="Calibri" w:cstheme="minorHAnsi"/>
          <w:sz w:val="24"/>
          <w:szCs w:val="24"/>
        </w:rPr>
        <w:t>W skład dokumentów rekrutacyjnych wchodzą:</w:t>
      </w:r>
    </w:p>
    <w:p w14:paraId="784AE964" w14:textId="77777777" w:rsidR="004F44DF" w:rsidRPr="00FD4242" w:rsidRDefault="004F44DF" w:rsidP="00CC31A7">
      <w:pPr>
        <w:numPr>
          <w:ilvl w:val="0"/>
          <w:numId w:val="13"/>
        </w:numPr>
        <w:spacing w:before="80" w:after="0" w:line="276" w:lineRule="auto"/>
        <w:ind w:hanging="357"/>
        <w:rPr>
          <w:rFonts w:eastAsia="Calibri" w:cstheme="minorHAnsi"/>
          <w:sz w:val="24"/>
          <w:szCs w:val="24"/>
        </w:rPr>
      </w:pPr>
      <w:r w:rsidRPr="00FD4242">
        <w:rPr>
          <w:rFonts w:eastAsia="Calibri" w:cstheme="minorHAnsi"/>
          <w:i/>
          <w:sz w:val="24"/>
          <w:szCs w:val="24"/>
        </w:rPr>
        <w:t>Regulamin rekrutacji i udziału w projekcie</w:t>
      </w:r>
      <w:r w:rsidRPr="00FD4242">
        <w:rPr>
          <w:rFonts w:eastAsia="Calibri" w:cstheme="minorHAnsi"/>
          <w:sz w:val="24"/>
          <w:szCs w:val="24"/>
        </w:rPr>
        <w:t>,</w:t>
      </w:r>
    </w:p>
    <w:p w14:paraId="6CE888CD" w14:textId="77777777" w:rsidR="004F44DF" w:rsidRPr="00FD4242" w:rsidRDefault="004F44DF" w:rsidP="00CC31A7">
      <w:pPr>
        <w:numPr>
          <w:ilvl w:val="0"/>
          <w:numId w:val="13"/>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1 do Regulaminu – </w:t>
      </w:r>
      <w:r w:rsidRPr="00FD4242">
        <w:rPr>
          <w:rFonts w:eastAsia="Calibri" w:cstheme="minorHAnsi"/>
          <w:i/>
          <w:sz w:val="24"/>
          <w:szCs w:val="24"/>
        </w:rPr>
        <w:t>Formularz zgłoszeniowy</w:t>
      </w:r>
      <w:r w:rsidRPr="00FD4242">
        <w:rPr>
          <w:rFonts w:eastAsia="Calibri" w:cstheme="minorHAnsi"/>
          <w:sz w:val="24"/>
          <w:szCs w:val="24"/>
        </w:rPr>
        <w:t>,</w:t>
      </w:r>
    </w:p>
    <w:p w14:paraId="2FD51AD5" w14:textId="7CC58C44" w:rsidR="004F44DF" w:rsidRPr="00FD4242" w:rsidRDefault="004F44DF" w:rsidP="00CC31A7">
      <w:pPr>
        <w:numPr>
          <w:ilvl w:val="0"/>
          <w:numId w:val="13"/>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2 do Regulaminu – </w:t>
      </w:r>
      <w:r w:rsidRPr="00FD4242">
        <w:rPr>
          <w:rFonts w:eastAsia="Calibri" w:cstheme="minorHAnsi"/>
          <w:i/>
          <w:sz w:val="24"/>
          <w:szCs w:val="24"/>
        </w:rPr>
        <w:t>Oświadczeni</w:t>
      </w:r>
      <w:r w:rsidR="008466F3" w:rsidRPr="00FD4242">
        <w:rPr>
          <w:rFonts w:eastAsia="Calibri" w:cstheme="minorHAnsi"/>
          <w:i/>
          <w:sz w:val="24"/>
          <w:szCs w:val="24"/>
        </w:rPr>
        <w:t>e</w:t>
      </w:r>
      <w:r w:rsidRPr="00FD4242">
        <w:rPr>
          <w:rFonts w:eastAsia="Calibri" w:cstheme="minorHAnsi"/>
          <w:i/>
          <w:sz w:val="24"/>
          <w:szCs w:val="24"/>
        </w:rPr>
        <w:t xml:space="preserve"> o spełnianiu kryteriów udziału </w:t>
      </w:r>
      <w:r w:rsidR="00FD4242">
        <w:rPr>
          <w:rFonts w:eastAsia="Calibri" w:cstheme="minorHAnsi"/>
          <w:i/>
          <w:sz w:val="24"/>
          <w:szCs w:val="24"/>
        </w:rPr>
        <w:br/>
      </w:r>
      <w:r w:rsidRPr="00FD4242">
        <w:rPr>
          <w:rFonts w:eastAsia="Calibri" w:cstheme="minorHAnsi"/>
          <w:i/>
          <w:sz w:val="24"/>
          <w:szCs w:val="24"/>
        </w:rPr>
        <w:t>w projekcie</w:t>
      </w:r>
      <w:r w:rsidRPr="00FD4242">
        <w:rPr>
          <w:rFonts w:eastAsia="Calibri" w:cstheme="minorHAnsi"/>
          <w:sz w:val="24"/>
          <w:szCs w:val="24"/>
        </w:rPr>
        <w:t>,</w:t>
      </w:r>
    </w:p>
    <w:p w14:paraId="1D7328AF" w14:textId="77777777" w:rsidR="004F44DF" w:rsidRPr="00FD4242" w:rsidRDefault="004F44DF" w:rsidP="00CC31A7">
      <w:pPr>
        <w:numPr>
          <w:ilvl w:val="0"/>
          <w:numId w:val="13"/>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3 do Regulaminu – </w:t>
      </w:r>
      <w:r w:rsidRPr="00FD4242">
        <w:rPr>
          <w:rFonts w:eastAsia="Calibri" w:cstheme="minorHAnsi"/>
          <w:i/>
          <w:sz w:val="24"/>
          <w:szCs w:val="24"/>
        </w:rPr>
        <w:t xml:space="preserve">Oświadczenie </w:t>
      </w:r>
      <w:r w:rsidR="008466F3" w:rsidRPr="00FD4242">
        <w:rPr>
          <w:rFonts w:eastAsia="Calibri" w:cstheme="minorHAnsi"/>
          <w:i/>
          <w:sz w:val="24"/>
          <w:szCs w:val="24"/>
        </w:rPr>
        <w:t>o</w:t>
      </w:r>
      <w:r w:rsidRPr="00FD4242">
        <w:rPr>
          <w:rFonts w:eastAsia="Calibri" w:cstheme="minorHAnsi"/>
          <w:i/>
          <w:sz w:val="24"/>
          <w:szCs w:val="24"/>
        </w:rPr>
        <w:t xml:space="preserve"> </w:t>
      </w:r>
      <w:r w:rsidR="009B3A30" w:rsidRPr="00FD4242">
        <w:rPr>
          <w:rFonts w:eastAsia="Calibri" w:cstheme="minorHAnsi"/>
          <w:i/>
          <w:sz w:val="24"/>
          <w:szCs w:val="24"/>
        </w:rPr>
        <w:t>administrowaniu</w:t>
      </w:r>
      <w:r w:rsidR="008466F3" w:rsidRPr="00FD4242">
        <w:rPr>
          <w:rFonts w:eastAsia="Calibri" w:cstheme="minorHAnsi"/>
          <w:i/>
          <w:sz w:val="24"/>
          <w:szCs w:val="24"/>
        </w:rPr>
        <w:t xml:space="preserve"> </w:t>
      </w:r>
      <w:r w:rsidR="009B3A30" w:rsidRPr="00FD4242">
        <w:rPr>
          <w:rFonts w:eastAsia="Calibri" w:cstheme="minorHAnsi"/>
          <w:i/>
          <w:sz w:val="24"/>
          <w:szCs w:val="24"/>
        </w:rPr>
        <w:t>danych,</w:t>
      </w:r>
    </w:p>
    <w:p w14:paraId="65EC8A1A" w14:textId="77777777" w:rsidR="00353421" w:rsidRPr="00FD4242" w:rsidRDefault="00353421" w:rsidP="00CC31A7">
      <w:pPr>
        <w:numPr>
          <w:ilvl w:val="0"/>
          <w:numId w:val="13"/>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4 do Regulaminu – </w:t>
      </w:r>
      <w:r w:rsidR="008466F3" w:rsidRPr="00FD4242">
        <w:rPr>
          <w:rFonts w:eastAsia="Calibri" w:cstheme="minorHAnsi"/>
          <w:i/>
          <w:sz w:val="24"/>
          <w:szCs w:val="24"/>
        </w:rPr>
        <w:t>Oświadczenie o poinformowaniu o podjęciu zatrudnienia</w:t>
      </w:r>
      <w:r w:rsidR="009B3A30" w:rsidRPr="00FD4242">
        <w:rPr>
          <w:rFonts w:eastAsia="Calibri" w:cstheme="minorHAnsi"/>
          <w:i/>
          <w:sz w:val="24"/>
          <w:szCs w:val="24"/>
        </w:rPr>
        <w:t>,</w:t>
      </w:r>
    </w:p>
    <w:p w14:paraId="3E7B010E" w14:textId="77777777" w:rsidR="009B3A30" w:rsidRPr="00FD4242" w:rsidRDefault="009B3A30" w:rsidP="00CC31A7">
      <w:pPr>
        <w:numPr>
          <w:ilvl w:val="0"/>
          <w:numId w:val="13"/>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w:t>
      </w:r>
      <w:r w:rsidR="0030332F" w:rsidRPr="00FD4242">
        <w:rPr>
          <w:rFonts w:eastAsia="Calibri" w:cstheme="minorHAnsi"/>
          <w:sz w:val="24"/>
          <w:szCs w:val="24"/>
        </w:rPr>
        <w:t>5</w:t>
      </w:r>
      <w:r w:rsidRPr="00FD4242">
        <w:rPr>
          <w:rFonts w:eastAsia="Calibri" w:cstheme="minorHAnsi"/>
          <w:sz w:val="24"/>
          <w:szCs w:val="24"/>
        </w:rPr>
        <w:t xml:space="preserve"> do Regulaminu – </w:t>
      </w:r>
      <w:r w:rsidRPr="00FD4242">
        <w:rPr>
          <w:rFonts w:eastAsia="Calibri" w:cstheme="minorHAnsi"/>
          <w:i/>
          <w:sz w:val="24"/>
          <w:szCs w:val="24"/>
        </w:rPr>
        <w:t>Oświadczenie o przystąpieniu do projektu</w:t>
      </w:r>
      <w:r w:rsidR="002A514D" w:rsidRPr="00FD4242">
        <w:rPr>
          <w:rFonts w:eastAsia="Calibri" w:cstheme="minorHAnsi"/>
          <w:i/>
          <w:sz w:val="24"/>
          <w:szCs w:val="24"/>
        </w:rPr>
        <w:t>,</w:t>
      </w:r>
    </w:p>
    <w:p w14:paraId="0FE4485C" w14:textId="77777777" w:rsidR="004F44DF" w:rsidRPr="00FD4242" w:rsidRDefault="004F44DF" w:rsidP="00CC31A7">
      <w:pPr>
        <w:spacing w:after="0" w:line="276" w:lineRule="auto"/>
        <w:ind w:hanging="357"/>
        <w:rPr>
          <w:rFonts w:eastAsia="Calibri" w:cstheme="minorHAnsi"/>
          <w:sz w:val="24"/>
          <w:szCs w:val="24"/>
        </w:rPr>
      </w:pPr>
    </w:p>
    <w:p w14:paraId="43B8B5D5" w14:textId="77777777" w:rsidR="004F44DF" w:rsidRPr="00FD4242" w:rsidRDefault="004F44DF" w:rsidP="00CC31A7">
      <w:pPr>
        <w:spacing w:after="0" w:line="276" w:lineRule="auto"/>
        <w:ind w:hanging="357"/>
        <w:rPr>
          <w:rFonts w:eastAsia="Calibri" w:cstheme="minorHAnsi"/>
          <w:sz w:val="24"/>
          <w:szCs w:val="24"/>
          <w:u w:val="single"/>
        </w:rPr>
      </w:pPr>
      <w:r w:rsidRPr="00FD4242">
        <w:rPr>
          <w:rFonts w:eastAsia="Calibri" w:cstheme="minorHAnsi"/>
          <w:b/>
          <w:sz w:val="24"/>
          <w:szCs w:val="24"/>
          <w:u w:val="single"/>
        </w:rPr>
        <w:t>Złożenie dokumentów rekrutacyjnych nie jest równoznaczne z zakwalifikowaniem do projektu</w:t>
      </w:r>
      <w:r w:rsidRPr="00FD4242">
        <w:rPr>
          <w:rFonts w:eastAsia="Calibri" w:cstheme="minorHAnsi"/>
          <w:sz w:val="24"/>
          <w:szCs w:val="24"/>
          <w:u w:val="single"/>
        </w:rPr>
        <w:t>.</w:t>
      </w:r>
    </w:p>
    <w:p w14:paraId="20248000" w14:textId="77777777" w:rsidR="004F44DF" w:rsidRPr="00FD4242" w:rsidRDefault="004F44DF" w:rsidP="00CC31A7">
      <w:pPr>
        <w:numPr>
          <w:ilvl w:val="0"/>
          <w:numId w:val="1"/>
        </w:numPr>
        <w:spacing w:before="80" w:after="0" w:line="276" w:lineRule="auto"/>
        <w:ind w:left="360" w:hanging="357"/>
        <w:rPr>
          <w:rFonts w:eastAsia="Calibri" w:cstheme="minorHAnsi"/>
          <w:sz w:val="24"/>
          <w:szCs w:val="24"/>
        </w:rPr>
      </w:pPr>
      <w:r w:rsidRPr="00FD4242">
        <w:rPr>
          <w:rFonts w:eastAsia="Calibri" w:cstheme="minorHAnsi"/>
          <w:sz w:val="24"/>
          <w:szCs w:val="24"/>
        </w:rPr>
        <w:t>Dodatkowo podczas rekrutacji Kandydat/-ka na Uczestnika/-</w:t>
      </w:r>
      <w:proofErr w:type="spellStart"/>
      <w:r w:rsidRPr="00FD4242">
        <w:rPr>
          <w:rFonts w:eastAsia="Calibri" w:cstheme="minorHAnsi"/>
          <w:sz w:val="24"/>
          <w:szCs w:val="24"/>
        </w:rPr>
        <w:t>czkę</w:t>
      </w:r>
      <w:proofErr w:type="spellEnd"/>
      <w:r w:rsidRPr="00FD4242">
        <w:rPr>
          <w:rFonts w:eastAsia="Calibri" w:cstheme="minorHAnsi"/>
          <w:sz w:val="24"/>
          <w:szCs w:val="24"/>
        </w:rPr>
        <w:t xml:space="preserve"> Projektu przedkłada:</w:t>
      </w:r>
    </w:p>
    <w:p w14:paraId="334F4EC0" w14:textId="77777777" w:rsidR="00060FE6" w:rsidRPr="00FD4242" w:rsidRDefault="0070477F" w:rsidP="00CC31A7">
      <w:pPr>
        <w:numPr>
          <w:ilvl w:val="0"/>
          <w:numId w:val="20"/>
        </w:numPr>
        <w:spacing w:after="0" w:line="276" w:lineRule="auto"/>
        <w:ind w:hanging="357"/>
        <w:rPr>
          <w:rFonts w:eastAsia="Calibri" w:cstheme="minorHAnsi"/>
          <w:sz w:val="24"/>
          <w:szCs w:val="24"/>
        </w:rPr>
      </w:pPr>
      <w:r w:rsidRPr="00FD4242">
        <w:rPr>
          <w:rFonts w:eastAsia="Calibri" w:cstheme="minorHAnsi"/>
          <w:b/>
          <w:sz w:val="24"/>
          <w:szCs w:val="24"/>
        </w:rPr>
        <w:t>zaświadczenie z ZUS/KRUS o statusie ubezpieczenia</w:t>
      </w:r>
      <w:r w:rsidR="005E25A0" w:rsidRPr="00FD4242">
        <w:rPr>
          <w:rFonts w:eastAsia="Calibri" w:cstheme="minorHAnsi"/>
          <w:b/>
          <w:sz w:val="24"/>
          <w:szCs w:val="24"/>
        </w:rPr>
        <w:t xml:space="preserve"> lub zaświadczenie PUP o statusie osoby bezrobotnej</w:t>
      </w:r>
      <w:r w:rsidRPr="00FD4242">
        <w:rPr>
          <w:rFonts w:eastAsia="Calibri" w:cstheme="minorHAnsi"/>
          <w:sz w:val="24"/>
          <w:szCs w:val="24"/>
        </w:rPr>
        <w:t>,</w:t>
      </w:r>
    </w:p>
    <w:p w14:paraId="048CF1EC" w14:textId="77777777" w:rsidR="004F44DF" w:rsidRPr="00FD4242" w:rsidRDefault="004F44DF" w:rsidP="00CC31A7">
      <w:pPr>
        <w:numPr>
          <w:ilvl w:val="0"/>
          <w:numId w:val="20"/>
        </w:numPr>
        <w:spacing w:after="0" w:line="276" w:lineRule="auto"/>
        <w:ind w:hanging="357"/>
        <w:rPr>
          <w:rFonts w:eastAsia="Calibri" w:cstheme="minorHAnsi"/>
          <w:sz w:val="24"/>
          <w:szCs w:val="24"/>
        </w:rPr>
      </w:pPr>
      <w:r w:rsidRPr="00FD4242">
        <w:rPr>
          <w:rFonts w:eastAsia="Calibri" w:cstheme="minorHAnsi"/>
          <w:sz w:val="24"/>
          <w:szCs w:val="24"/>
        </w:rPr>
        <w:t>oświadczenie o niepełnosprawno</w:t>
      </w:r>
      <w:r w:rsidR="0070477F" w:rsidRPr="00FD4242">
        <w:rPr>
          <w:rFonts w:eastAsia="Calibri" w:cstheme="minorHAnsi"/>
          <w:sz w:val="24"/>
          <w:szCs w:val="24"/>
        </w:rPr>
        <w:t xml:space="preserve">ści </w:t>
      </w:r>
      <w:r w:rsidRPr="00FD4242">
        <w:rPr>
          <w:rFonts w:eastAsia="Calibri" w:cstheme="minorHAnsi"/>
          <w:sz w:val="24"/>
          <w:szCs w:val="24"/>
        </w:rPr>
        <w:t>(jeśli dotyczy),</w:t>
      </w:r>
    </w:p>
    <w:p w14:paraId="2E2999DE" w14:textId="77777777" w:rsidR="00F65DB9" w:rsidRPr="00FD4242" w:rsidRDefault="004F44DF" w:rsidP="00CC31A7">
      <w:pPr>
        <w:numPr>
          <w:ilvl w:val="0"/>
          <w:numId w:val="20"/>
        </w:numPr>
        <w:spacing w:after="0" w:line="276" w:lineRule="auto"/>
        <w:ind w:hanging="357"/>
        <w:rPr>
          <w:rFonts w:eastAsia="Calibri" w:cstheme="minorHAnsi"/>
          <w:sz w:val="24"/>
          <w:szCs w:val="24"/>
        </w:rPr>
      </w:pPr>
      <w:r w:rsidRPr="00FD4242">
        <w:rPr>
          <w:rFonts w:eastAsia="Calibri" w:cstheme="minorHAnsi"/>
          <w:sz w:val="24"/>
          <w:szCs w:val="24"/>
        </w:rPr>
        <w:t>dowód osobisty – do wglądu.</w:t>
      </w:r>
    </w:p>
    <w:p w14:paraId="0D0096CB" w14:textId="77777777" w:rsidR="005D4E48" w:rsidRPr="00FD4242" w:rsidRDefault="004F44DF" w:rsidP="00CC31A7">
      <w:pPr>
        <w:numPr>
          <w:ilvl w:val="0"/>
          <w:numId w:val="1"/>
        </w:numPr>
        <w:spacing w:before="80" w:after="0" w:line="276" w:lineRule="auto"/>
        <w:ind w:left="360" w:hanging="357"/>
        <w:rPr>
          <w:rFonts w:eastAsia="Calibri" w:cstheme="minorHAnsi"/>
          <w:sz w:val="24"/>
          <w:szCs w:val="24"/>
        </w:rPr>
      </w:pPr>
      <w:r w:rsidRPr="00FD4242">
        <w:rPr>
          <w:rFonts w:eastAsia="Calibri" w:cstheme="minorHAnsi"/>
          <w:sz w:val="24"/>
          <w:szCs w:val="24"/>
        </w:rPr>
        <w:t>Dokumenty rekrutacyjne zostaną sprawdzone pod względem formalnym przez wyznaczony personel Projektu.</w:t>
      </w:r>
      <w:r w:rsidR="00E065AA" w:rsidRPr="00FD4242">
        <w:rPr>
          <w:rFonts w:eastAsia="Calibri" w:cstheme="minorHAnsi"/>
          <w:sz w:val="24"/>
          <w:szCs w:val="24"/>
        </w:rPr>
        <w:t xml:space="preserve"> Wszystkie osoby spełniające kryteria formalne zostaną zdiagnozowane przez doradcę w celu określenia ich predyspozycji oraz przyznania dodatkowych </w:t>
      </w:r>
      <w:r w:rsidR="007C0EB3" w:rsidRPr="00FD4242">
        <w:rPr>
          <w:rFonts w:eastAsia="Calibri" w:cstheme="minorHAnsi"/>
          <w:sz w:val="24"/>
          <w:szCs w:val="24"/>
        </w:rPr>
        <w:t>pkt. w</w:t>
      </w:r>
      <w:r w:rsidR="00D23CAD" w:rsidRPr="00FD4242">
        <w:rPr>
          <w:rFonts w:eastAsia="Calibri" w:cstheme="minorHAnsi"/>
          <w:sz w:val="24"/>
          <w:szCs w:val="24"/>
        </w:rPr>
        <w:t xml:space="preserve"> </w:t>
      </w:r>
      <w:r w:rsidR="00E065AA" w:rsidRPr="00FD4242">
        <w:rPr>
          <w:rFonts w:eastAsia="Calibri" w:cstheme="minorHAnsi"/>
          <w:sz w:val="24"/>
          <w:szCs w:val="24"/>
        </w:rPr>
        <w:t>celu zakwalifikowania w pierwszej kolejności osób w najbardziej niekorzystnej sytuacji</w:t>
      </w:r>
      <w:r w:rsidR="00B05B39" w:rsidRPr="00FD4242">
        <w:rPr>
          <w:rFonts w:eastAsia="Calibri" w:cstheme="minorHAnsi"/>
          <w:sz w:val="24"/>
          <w:szCs w:val="24"/>
        </w:rPr>
        <w:t xml:space="preserve"> na rynku pracy</w:t>
      </w:r>
      <w:r w:rsidR="00E065AA" w:rsidRPr="00FD4242">
        <w:rPr>
          <w:rFonts w:eastAsia="Calibri" w:cstheme="minorHAnsi"/>
          <w:sz w:val="24"/>
          <w:szCs w:val="24"/>
        </w:rPr>
        <w:t xml:space="preserve">.  </w:t>
      </w:r>
      <w:r w:rsidR="00C56914" w:rsidRPr="00FD4242">
        <w:rPr>
          <w:rFonts w:eastAsia="Calibri" w:cstheme="minorHAnsi"/>
          <w:sz w:val="24"/>
          <w:szCs w:val="24"/>
        </w:rPr>
        <w:t>Nie</w:t>
      </w:r>
      <w:r w:rsidR="00D23CAD" w:rsidRPr="00FD4242">
        <w:rPr>
          <w:rFonts w:eastAsia="Calibri" w:cstheme="minorHAnsi"/>
          <w:sz w:val="24"/>
          <w:szCs w:val="24"/>
        </w:rPr>
        <w:t>stawienie się na spotkanie z dora</w:t>
      </w:r>
      <w:r w:rsidR="00B05B39" w:rsidRPr="00FD4242">
        <w:rPr>
          <w:rFonts w:eastAsia="Calibri" w:cstheme="minorHAnsi"/>
          <w:sz w:val="24"/>
          <w:szCs w:val="24"/>
        </w:rPr>
        <w:t>dcą skutkuje nie</w:t>
      </w:r>
      <w:r w:rsidR="00D23CAD" w:rsidRPr="00FD4242">
        <w:rPr>
          <w:rFonts w:eastAsia="Calibri" w:cstheme="minorHAnsi"/>
          <w:sz w:val="24"/>
          <w:szCs w:val="24"/>
        </w:rPr>
        <w:t xml:space="preserve">zakwalifikowaniem </w:t>
      </w:r>
      <w:r w:rsidR="007C0EB3" w:rsidRPr="00FD4242">
        <w:rPr>
          <w:rFonts w:eastAsia="Calibri" w:cstheme="minorHAnsi"/>
          <w:sz w:val="24"/>
          <w:szCs w:val="24"/>
        </w:rPr>
        <w:t>do Projektu</w:t>
      </w:r>
      <w:r w:rsidR="00D23CAD" w:rsidRPr="00FD4242">
        <w:rPr>
          <w:rFonts w:eastAsia="Calibri" w:cstheme="minorHAnsi"/>
          <w:sz w:val="24"/>
          <w:szCs w:val="24"/>
        </w:rPr>
        <w:t xml:space="preserve">. </w:t>
      </w:r>
    </w:p>
    <w:p w14:paraId="6AA5A59D" w14:textId="72C0A353" w:rsidR="004F44DF" w:rsidRPr="0021405D" w:rsidRDefault="004F44DF" w:rsidP="0021405D">
      <w:pPr>
        <w:pStyle w:val="Nagwek2"/>
        <w:rPr>
          <w:rFonts w:eastAsia="Calibri"/>
          <w:b/>
          <w:color w:val="auto"/>
        </w:rPr>
      </w:pPr>
      <w:r w:rsidRPr="0021405D">
        <w:rPr>
          <w:rFonts w:eastAsia="Calibri"/>
          <w:b/>
          <w:color w:val="auto"/>
        </w:rPr>
        <w:t>§2.</w:t>
      </w:r>
    </w:p>
    <w:p w14:paraId="6FCF56E4" w14:textId="77777777" w:rsidR="004F44DF" w:rsidRPr="00FD4242" w:rsidRDefault="004F44DF" w:rsidP="00CC31A7">
      <w:pPr>
        <w:numPr>
          <w:ilvl w:val="0"/>
          <w:numId w:val="14"/>
        </w:numPr>
        <w:spacing w:before="80" w:after="0" w:line="276" w:lineRule="auto"/>
        <w:ind w:hanging="357"/>
        <w:rPr>
          <w:rFonts w:eastAsia="Calibri" w:cstheme="minorHAnsi"/>
          <w:sz w:val="24"/>
          <w:szCs w:val="24"/>
        </w:rPr>
      </w:pPr>
      <w:r w:rsidRPr="00FD4242">
        <w:rPr>
          <w:rFonts w:eastAsia="Calibri" w:cstheme="minorHAnsi"/>
          <w:sz w:val="24"/>
          <w:szCs w:val="24"/>
        </w:rPr>
        <w:t>Podczas rekrutacji przyznane zostaną dodatkowe punkty dla osób w najbardziej niekorzystnej sytuacji, zgodnie z poniższymi kryteriami:</w:t>
      </w:r>
    </w:p>
    <w:p w14:paraId="00456763" w14:textId="77777777" w:rsidR="008A6068" w:rsidRPr="00FD4242" w:rsidRDefault="008A6068" w:rsidP="00CC31A7">
      <w:pPr>
        <w:numPr>
          <w:ilvl w:val="0"/>
          <w:numId w:val="21"/>
        </w:numPr>
        <w:spacing w:after="0" w:line="276" w:lineRule="auto"/>
        <w:ind w:left="714" w:hanging="357"/>
        <w:rPr>
          <w:rFonts w:eastAsia="Calibri" w:cstheme="minorHAnsi"/>
          <w:sz w:val="24"/>
          <w:szCs w:val="24"/>
        </w:rPr>
      </w:pPr>
      <w:r w:rsidRPr="00FD4242">
        <w:rPr>
          <w:rFonts w:eastAsia="Calibri" w:cstheme="minorHAnsi"/>
          <w:sz w:val="24"/>
          <w:szCs w:val="24"/>
        </w:rPr>
        <w:t>osoba o niskich kwalifikacjach (wykształcenie maksymalnie średnie) – 3 punkty,</w:t>
      </w:r>
    </w:p>
    <w:p w14:paraId="019BEC81" w14:textId="77777777" w:rsidR="008A6068" w:rsidRPr="00FD4242" w:rsidRDefault="008A6068" w:rsidP="00CC31A7">
      <w:pPr>
        <w:numPr>
          <w:ilvl w:val="0"/>
          <w:numId w:val="21"/>
        </w:numPr>
        <w:spacing w:after="0" w:line="276" w:lineRule="auto"/>
        <w:ind w:left="714" w:hanging="357"/>
        <w:rPr>
          <w:rFonts w:eastAsia="Calibri" w:cstheme="minorHAnsi"/>
          <w:sz w:val="24"/>
          <w:szCs w:val="24"/>
        </w:rPr>
      </w:pPr>
      <w:r w:rsidRPr="00FD4242">
        <w:rPr>
          <w:rFonts w:eastAsia="Calibri" w:cstheme="minorHAnsi"/>
          <w:sz w:val="24"/>
          <w:szCs w:val="24"/>
        </w:rPr>
        <w:t>osoba zamieszkująca miasto Tarnów lub Brzesko – 3 punkty,</w:t>
      </w:r>
    </w:p>
    <w:p w14:paraId="55CCB26E" w14:textId="77777777" w:rsidR="008A6068" w:rsidRPr="00FD4242" w:rsidRDefault="008A6068" w:rsidP="00CC31A7">
      <w:pPr>
        <w:numPr>
          <w:ilvl w:val="0"/>
          <w:numId w:val="21"/>
        </w:numPr>
        <w:spacing w:after="0" w:line="276" w:lineRule="auto"/>
        <w:ind w:left="714" w:hanging="357"/>
        <w:rPr>
          <w:rFonts w:eastAsia="Calibri" w:cstheme="minorHAnsi"/>
          <w:sz w:val="24"/>
          <w:szCs w:val="24"/>
        </w:rPr>
      </w:pPr>
      <w:r w:rsidRPr="00FD4242">
        <w:rPr>
          <w:rFonts w:eastAsia="Calibri" w:cstheme="minorHAnsi"/>
          <w:sz w:val="24"/>
          <w:szCs w:val="24"/>
        </w:rPr>
        <w:t>kobieta – 3 punkty,</w:t>
      </w:r>
    </w:p>
    <w:p w14:paraId="28E61C90" w14:textId="77777777" w:rsidR="008A6068" w:rsidRPr="00FD4242" w:rsidRDefault="008A6068" w:rsidP="00CC31A7">
      <w:pPr>
        <w:numPr>
          <w:ilvl w:val="0"/>
          <w:numId w:val="21"/>
        </w:numPr>
        <w:spacing w:after="0" w:line="276" w:lineRule="auto"/>
        <w:ind w:left="714" w:hanging="357"/>
        <w:rPr>
          <w:rFonts w:eastAsia="Calibri" w:cstheme="minorHAnsi"/>
          <w:sz w:val="24"/>
          <w:szCs w:val="24"/>
        </w:rPr>
      </w:pPr>
      <w:r w:rsidRPr="00FD4242">
        <w:rPr>
          <w:rFonts w:eastAsia="Calibri" w:cstheme="minorHAnsi"/>
          <w:sz w:val="24"/>
          <w:szCs w:val="24"/>
        </w:rPr>
        <w:t>osoba z niepełnosprawnościami – 3 punkty,</w:t>
      </w:r>
    </w:p>
    <w:p w14:paraId="1EE27D02" w14:textId="77777777" w:rsidR="008A6068" w:rsidRPr="00FD4242" w:rsidRDefault="008A6068" w:rsidP="00CC31A7">
      <w:pPr>
        <w:numPr>
          <w:ilvl w:val="0"/>
          <w:numId w:val="21"/>
        </w:numPr>
        <w:spacing w:after="0" w:line="276" w:lineRule="auto"/>
        <w:ind w:left="714" w:hanging="357"/>
        <w:rPr>
          <w:rFonts w:eastAsia="Calibri" w:cstheme="minorHAnsi"/>
          <w:sz w:val="24"/>
          <w:szCs w:val="24"/>
        </w:rPr>
      </w:pPr>
      <w:r w:rsidRPr="00FD4242">
        <w:rPr>
          <w:rFonts w:eastAsia="Calibri" w:cstheme="minorHAnsi"/>
          <w:sz w:val="24"/>
          <w:szCs w:val="24"/>
        </w:rPr>
        <w:t>niska samoocena – 3 punkty,</w:t>
      </w:r>
    </w:p>
    <w:p w14:paraId="71E26E25" w14:textId="77777777" w:rsidR="008A6068" w:rsidRPr="00FD4242" w:rsidRDefault="008A6068" w:rsidP="00CC31A7">
      <w:pPr>
        <w:numPr>
          <w:ilvl w:val="0"/>
          <w:numId w:val="21"/>
        </w:numPr>
        <w:spacing w:after="0" w:line="276" w:lineRule="auto"/>
        <w:ind w:left="714" w:hanging="357"/>
        <w:rPr>
          <w:rFonts w:eastAsia="Calibri" w:cstheme="minorHAnsi"/>
          <w:sz w:val="24"/>
          <w:szCs w:val="24"/>
        </w:rPr>
      </w:pPr>
      <w:r w:rsidRPr="00FD4242">
        <w:rPr>
          <w:rFonts w:eastAsia="Calibri" w:cstheme="minorHAnsi"/>
          <w:sz w:val="24"/>
          <w:szCs w:val="24"/>
        </w:rPr>
        <w:t>brak lub małe doświadczenie zawodowe do 1 roku – 3 punkty.</w:t>
      </w:r>
    </w:p>
    <w:p w14:paraId="16A87908" w14:textId="273B91B8" w:rsidR="004F44DF" w:rsidRPr="00FD4242" w:rsidRDefault="004F44DF" w:rsidP="00CC31A7">
      <w:pPr>
        <w:numPr>
          <w:ilvl w:val="0"/>
          <w:numId w:val="14"/>
        </w:numPr>
        <w:spacing w:before="80" w:after="0" w:line="276" w:lineRule="auto"/>
        <w:ind w:hanging="357"/>
        <w:rPr>
          <w:rFonts w:eastAsia="Calibri" w:cstheme="minorHAnsi"/>
          <w:sz w:val="24"/>
          <w:szCs w:val="24"/>
        </w:rPr>
      </w:pPr>
      <w:r w:rsidRPr="00FD4242">
        <w:rPr>
          <w:rFonts w:eastAsia="Calibri" w:cstheme="minorHAnsi"/>
          <w:sz w:val="24"/>
          <w:szCs w:val="24"/>
        </w:rPr>
        <w:lastRenderedPageBreak/>
        <w:t>Łącznie Kandydat/-ka na Uczestnika/-</w:t>
      </w:r>
      <w:proofErr w:type="spellStart"/>
      <w:r w:rsidRPr="00FD4242">
        <w:rPr>
          <w:rFonts w:eastAsia="Calibri" w:cstheme="minorHAnsi"/>
          <w:sz w:val="24"/>
          <w:szCs w:val="24"/>
        </w:rPr>
        <w:t>czkę</w:t>
      </w:r>
      <w:proofErr w:type="spellEnd"/>
      <w:r w:rsidRPr="00FD4242">
        <w:rPr>
          <w:rFonts w:eastAsia="Calibri" w:cstheme="minorHAnsi"/>
          <w:sz w:val="24"/>
          <w:szCs w:val="24"/>
        </w:rPr>
        <w:t xml:space="preserve"> Proje</w:t>
      </w:r>
      <w:r w:rsidR="002816E6" w:rsidRPr="00FD4242">
        <w:rPr>
          <w:rFonts w:eastAsia="Calibri" w:cstheme="minorHAnsi"/>
          <w:sz w:val="24"/>
          <w:szCs w:val="24"/>
        </w:rPr>
        <w:t>ktu może otrzymać maksymalnie 1</w:t>
      </w:r>
      <w:r w:rsidR="00081394" w:rsidRPr="00FD4242">
        <w:rPr>
          <w:rFonts w:eastAsia="Calibri" w:cstheme="minorHAnsi"/>
          <w:sz w:val="24"/>
          <w:szCs w:val="24"/>
        </w:rPr>
        <w:t>8</w:t>
      </w:r>
      <w:r w:rsidRPr="00FD4242">
        <w:rPr>
          <w:rFonts w:eastAsia="Calibri" w:cstheme="minorHAnsi"/>
          <w:sz w:val="24"/>
          <w:szCs w:val="24"/>
        </w:rPr>
        <w:t xml:space="preserve"> punktów. O kolejności na liście rankingowej decyduje: suma uzyskanych punktów oraz kolejność zgłoszeń – w przypadku osób o identycznej sumie punktów.</w:t>
      </w:r>
    </w:p>
    <w:p w14:paraId="5837D77C" w14:textId="3351F472" w:rsidR="004F44DF" w:rsidRPr="00FD4242" w:rsidRDefault="004F44DF" w:rsidP="00CC31A7">
      <w:pPr>
        <w:numPr>
          <w:ilvl w:val="0"/>
          <w:numId w:val="14"/>
        </w:numPr>
        <w:spacing w:before="80" w:after="0" w:line="276" w:lineRule="auto"/>
        <w:ind w:hanging="357"/>
        <w:contextualSpacing/>
        <w:rPr>
          <w:rFonts w:eastAsia="Calibri" w:cstheme="minorHAnsi"/>
          <w:b/>
          <w:sz w:val="24"/>
          <w:szCs w:val="24"/>
        </w:rPr>
      </w:pPr>
      <w:r w:rsidRPr="00FD4242">
        <w:rPr>
          <w:rFonts w:eastAsia="Calibri" w:cstheme="minorHAnsi"/>
          <w:sz w:val="24"/>
          <w:szCs w:val="24"/>
        </w:rPr>
        <w:t xml:space="preserve">Proces rekrutacji realizowany </w:t>
      </w:r>
      <w:r w:rsidR="00E065AA" w:rsidRPr="00FD4242">
        <w:rPr>
          <w:rFonts w:eastAsia="Calibri" w:cstheme="minorHAnsi"/>
          <w:sz w:val="24"/>
          <w:szCs w:val="24"/>
        </w:rPr>
        <w:t xml:space="preserve">będzie </w:t>
      </w:r>
      <w:r w:rsidRPr="00FD4242">
        <w:rPr>
          <w:rFonts w:eastAsia="Calibri" w:cstheme="minorHAnsi"/>
          <w:sz w:val="24"/>
          <w:szCs w:val="24"/>
        </w:rPr>
        <w:t>do wyczerpania limitu miejsc zaplanowanych we wniosku o dofinansowanie. Zakłada się łącznie dla c</w:t>
      </w:r>
      <w:r w:rsidR="002816E6" w:rsidRPr="00FD4242">
        <w:rPr>
          <w:rFonts w:eastAsia="Calibri" w:cstheme="minorHAnsi"/>
          <w:sz w:val="24"/>
          <w:szCs w:val="24"/>
        </w:rPr>
        <w:t xml:space="preserve">ałego Projektu zrekrutowanie </w:t>
      </w:r>
      <w:r w:rsidR="008A6068" w:rsidRPr="00FD4242">
        <w:rPr>
          <w:rFonts w:eastAsia="Calibri" w:cstheme="minorHAnsi"/>
          <w:sz w:val="24"/>
          <w:szCs w:val="24"/>
        </w:rPr>
        <w:t>286</w:t>
      </w:r>
      <w:r w:rsidR="00081394" w:rsidRPr="00FD4242">
        <w:rPr>
          <w:rFonts w:eastAsia="Calibri" w:cstheme="minorHAnsi"/>
          <w:sz w:val="24"/>
          <w:szCs w:val="24"/>
        </w:rPr>
        <w:t xml:space="preserve"> </w:t>
      </w:r>
      <w:r w:rsidRPr="00FD4242">
        <w:rPr>
          <w:rFonts w:eastAsia="Calibri" w:cstheme="minorHAnsi"/>
          <w:sz w:val="24"/>
          <w:szCs w:val="24"/>
        </w:rPr>
        <w:t>osób z uwzględnieniem podziału jak w Rozdziale III, pkt. 2.</w:t>
      </w:r>
    </w:p>
    <w:p w14:paraId="715296FF" w14:textId="6A1B8085" w:rsidR="004F44DF" w:rsidRPr="00FD4242" w:rsidRDefault="004F44DF" w:rsidP="00CC31A7">
      <w:pPr>
        <w:numPr>
          <w:ilvl w:val="0"/>
          <w:numId w:val="14"/>
        </w:numPr>
        <w:spacing w:before="80" w:after="0" w:line="276" w:lineRule="auto"/>
        <w:ind w:hanging="357"/>
        <w:contextualSpacing/>
        <w:rPr>
          <w:rFonts w:eastAsia="Calibri" w:cstheme="minorHAnsi"/>
          <w:b/>
          <w:sz w:val="24"/>
          <w:szCs w:val="24"/>
        </w:rPr>
      </w:pPr>
      <w:r w:rsidRPr="00FD4242">
        <w:rPr>
          <w:rFonts w:eastAsia="Calibri" w:cstheme="minorHAnsi"/>
          <w:sz w:val="24"/>
          <w:szCs w:val="24"/>
        </w:rPr>
        <w:t>Każdorazowo po rekrutacji zostanie ogłoszona lista rankingowa osób zakwalifikowanych do udziału w projekcie oraz lista rezerwowa</w:t>
      </w:r>
      <w:r w:rsidR="00C33AFA" w:rsidRPr="00FD4242">
        <w:rPr>
          <w:rFonts w:eastAsia="Calibri" w:cstheme="minorHAnsi"/>
          <w:sz w:val="24"/>
          <w:szCs w:val="24"/>
        </w:rPr>
        <w:t>.</w:t>
      </w:r>
    </w:p>
    <w:p w14:paraId="0877A482" w14:textId="77777777" w:rsidR="008A6068" w:rsidRPr="00FD4242" w:rsidRDefault="008A6068" w:rsidP="00CC31A7">
      <w:pPr>
        <w:numPr>
          <w:ilvl w:val="0"/>
          <w:numId w:val="14"/>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Projektodawca zastrzega sobie prawo do podejmowania decyzji o ograniczaniu lub intensyfikowaniu procesu rekrutacji w danych okresach realizacji Projektu w zależności od potrzeb oraz o ewentualnych zmianach liczb Uczestników/czek Projektu po uzyskaniu zgody IP na podstawie zmienionego wniosku o dofinansowanie.</w:t>
      </w:r>
    </w:p>
    <w:p w14:paraId="70EECA0B" w14:textId="0BE382DC" w:rsidR="004F44DF" w:rsidRPr="00FD4242" w:rsidRDefault="004F44DF" w:rsidP="00CC31A7">
      <w:pPr>
        <w:numPr>
          <w:ilvl w:val="0"/>
          <w:numId w:val="14"/>
        </w:numPr>
        <w:spacing w:before="80" w:after="0" w:line="276" w:lineRule="auto"/>
        <w:ind w:hanging="357"/>
        <w:rPr>
          <w:rFonts w:eastAsia="Calibri" w:cstheme="minorHAnsi"/>
          <w:sz w:val="24"/>
          <w:szCs w:val="24"/>
        </w:rPr>
      </w:pPr>
      <w:r w:rsidRPr="00FD4242">
        <w:rPr>
          <w:rFonts w:eastAsia="Calibri" w:cstheme="minorHAnsi"/>
          <w:sz w:val="24"/>
          <w:szCs w:val="24"/>
        </w:rPr>
        <w:t xml:space="preserve">Informacje o rekrutacji zamieszone są na stronie </w:t>
      </w:r>
      <w:r w:rsidR="008A6068" w:rsidRPr="00CC31A7">
        <w:rPr>
          <w:rFonts w:cstheme="minorHAnsi"/>
          <w:sz w:val="24"/>
          <w:szCs w:val="24"/>
        </w:rPr>
        <w:t>www.aktywizacjatarnow.pl</w:t>
      </w:r>
      <w:r w:rsidR="008A6068" w:rsidRPr="00FD4242">
        <w:rPr>
          <w:rFonts w:cstheme="minorHAnsi"/>
          <w:sz w:val="24"/>
          <w:szCs w:val="24"/>
        </w:rPr>
        <w:t xml:space="preserve"> </w:t>
      </w:r>
      <w:r w:rsidRPr="00FD4242">
        <w:rPr>
          <w:rFonts w:eastAsia="Calibri" w:cstheme="minorHAnsi"/>
          <w:sz w:val="24"/>
          <w:szCs w:val="24"/>
        </w:rPr>
        <w:t>oraz wywieszone w Biurze projektu. W Projekcie zakłada się także wykorzystanie środków masowego przekazu (radio/prasa) oraz materiałów promocyjnych (ulotki, plakaty) w celu informowania o prowadzonej rekrutacji.</w:t>
      </w:r>
    </w:p>
    <w:p w14:paraId="13C9F864" w14:textId="77777777" w:rsidR="00501A5F" w:rsidRPr="00FD4242" w:rsidRDefault="004F44DF" w:rsidP="00CC31A7">
      <w:pPr>
        <w:numPr>
          <w:ilvl w:val="0"/>
          <w:numId w:val="14"/>
        </w:numPr>
        <w:spacing w:before="80" w:after="0" w:line="276" w:lineRule="auto"/>
        <w:ind w:hanging="357"/>
        <w:rPr>
          <w:rFonts w:eastAsia="Calibri" w:cstheme="minorHAnsi"/>
          <w:sz w:val="24"/>
          <w:szCs w:val="24"/>
        </w:rPr>
      </w:pPr>
      <w:r w:rsidRPr="00FD4242">
        <w:rPr>
          <w:rFonts w:eastAsia="Calibri" w:cstheme="minorHAnsi"/>
          <w:sz w:val="24"/>
          <w:szCs w:val="24"/>
        </w:rPr>
        <w:t>Dokumenty rekrutacyjne Uczestników/-czek Projektu gromadzone są w Biurze projektu.</w:t>
      </w:r>
    </w:p>
    <w:p w14:paraId="464AD97D" w14:textId="77777777" w:rsidR="004F44DF" w:rsidRPr="00CC31A7" w:rsidRDefault="004F44DF" w:rsidP="00CC31A7">
      <w:pPr>
        <w:pStyle w:val="Nagwek1"/>
        <w:rPr>
          <w:rFonts w:asciiTheme="minorHAnsi" w:eastAsia="Calibri" w:hAnsiTheme="minorHAnsi" w:cstheme="minorHAnsi"/>
          <w:b/>
          <w:color w:val="auto"/>
          <w:sz w:val="28"/>
          <w:szCs w:val="28"/>
        </w:rPr>
      </w:pPr>
      <w:bookmarkStart w:id="4" w:name="_Toc376859571"/>
      <w:r w:rsidRPr="00CC31A7">
        <w:rPr>
          <w:rFonts w:asciiTheme="minorHAnsi" w:eastAsia="Calibri" w:hAnsiTheme="minorHAnsi" w:cstheme="minorHAnsi"/>
          <w:b/>
          <w:color w:val="auto"/>
          <w:sz w:val="28"/>
          <w:szCs w:val="28"/>
        </w:rPr>
        <w:t>Rozdział V. ZAKRES WSPARCIA</w:t>
      </w:r>
      <w:bookmarkEnd w:id="4"/>
    </w:p>
    <w:p w14:paraId="40865CFD" w14:textId="77777777" w:rsidR="004F44DF" w:rsidRPr="0021405D" w:rsidRDefault="004F44DF" w:rsidP="0021405D">
      <w:pPr>
        <w:pStyle w:val="Nagwek2"/>
        <w:rPr>
          <w:rFonts w:eastAsia="Calibri"/>
          <w:b/>
          <w:color w:val="auto"/>
        </w:rPr>
      </w:pPr>
      <w:r w:rsidRPr="0021405D">
        <w:rPr>
          <w:rFonts w:eastAsia="Calibri"/>
          <w:b/>
          <w:color w:val="auto"/>
        </w:rPr>
        <w:t>§1.</w:t>
      </w:r>
    </w:p>
    <w:p w14:paraId="7DAA21CF" w14:textId="77777777" w:rsidR="004F44DF" w:rsidRPr="00FD4242" w:rsidRDefault="004F44DF" w:rsidP="00CC31A7">
      <w:pPr>
        <w:numPr>
          <w:ilvl w:val="0"/>
          <w:numId w:val="8"/>
        </w:numPr>
        <w:spacing w:before="60" w:after="60" w:line="276" w:lineRule="auto"/>
        <w:ind w:left="360" w:hanging="357"/>
        <w:rPr>
          <w:rFonts w:eastAsia="Calibri" w:cstheme="minorHAnsi"/>
          <w:sz w:val="24"/>
          <w:szCs w:val="24"/>
        </w:rPr>
      </w:pPr>
      <w:r w:rsidRPr="00FD4242">
        <w:rPr>
          <w:rFonts w:eastAsia="Calibri" w:cstheme="minorHAnsi"/>
          <w:sz w:val="24"/>
          <w:szCs w:val="24"/>
        </w:rPr>
        <w:t>W ramach Projektu zaplanowane zostało wsparcie w następującym zakresie:</w:t>
      </w:r>
    </w:p>
    <w:p w14:paraId="02E0027B" w14:textId="77777777" w:rsidR="004F44DF" w:rsidRPr="00FD4242" w:rsidRDefault="00C33AFA" w:rsidP="00CC31A7">
      <w:pPr>
        <w:numPr>
          <w:ilvl w:val="0"/>
          <w:numId w:val="24"/>
        </w:numPr>
        <w:tabs>
          <w:tab w:val="left" w:pos="426"/>
        </w:tabs>
        <w:spacing w:before="60" w:after="60" w:line="276" w:lineRule="auto"/>
        <w:ind w:hanging="357"/>
        <w:rPr>
          <w:rFonts w:eastAsia="Calibri" w:cstheme="minorHAnsi"/>
          <w:sz w:val="24"/>
          <w:szCs w:val="24"/>
        </w:rPr>
      </w:pPr>
      <w:r w:rsidRPr="00FD4242">
        <w:rPr>
          <w:rFonts w:eastAsia="Calibri" w:cstheme="minorHAnsi"/>
          <w:b/>
          <w:sz w:val="24"/>
          <w:szCs w:val="24"/>
        </w:rPr>
        <w:t xml:space="preserve">doradztwo zawodowe w tym </w:t>
      </w:r>
      <w:r w:rsidR="004F44DF" w:rsidRPr="00FD4242">
        <w:rPr>
          <w:rFonts w:eastAsia="Calibri" w:cstheme="minorHAnsi"/>
          <w:b/>
          <w:sz w:val="24"/>
          <w:szCs w:val="24"/>
        </w:rPr>
        <w:t>identyfikacja potrzeb Uczestników projektu</w:t>
      </w:r>
      <w:r w:rsidR="004F44DF" w:rsidRPr="00FD4242">
        <w:rPr>
          <w:rFonts w:eastAsia="Calibri" w:cstheme="minorHAnsi"/>
          <w:sz w:val="24"/>
          <w:szCs w:val="24"/>
        </w:rPr>
        <w:t xml:space="preserve"> </w:t>
      </w:r>
      <w:r w:rsidR="005E1A13" w:rsidRPr="00FD4242">
        <w:rPr>
          <w:rFonts w:eastAsia="Calibri" w:cstheme="minorHAnsi"/>
          <w:sz w:val="24"/>
          <w:szCs w:val="24"/>
        </w:rPr>
        <w:t>–</w:t>
      </w:r>
      <w:r w:rsidR="004F44DF" w:rsidRPr="00FD4242">
        <w:rPr>
          <w:rFonts w:eastAsia="Calibri" w:cstheme="minorHAnsi"/>
          <w:sz w:val="24"/>
          <w:szCs w:val="24"/>
        </w:rPr>
        <w:t xml:space="preserve"> opracowanie</w:t>
      </w:r>
      <w:r w:rsidR="005E1A13" w:rsidRPr="00FD4242">
        <w:rPr>
          <w:rFonts w:eastAsia="Calibri" w:cstheme="minorHAnsi"/>
          <w:sz w:val="24"/>
          <w:szCs w:val="24"/>
        </w:rPr>
        <w:t xml:space="preserve"> i aktualizacja</w:t>
      </w:r>
      <w:r w:rsidR="004F44DF" w:rsidRPr="00FD4242">
        <w:rPr>
          <w:rFonts w:eastAsia="Calibri" w:cstheme="minorHAnsi"/>
          <w:sz w:val="24"/>
          <w:szCs w:val="24"/>
        </w:rPr>
        <w:t xml:space="preserve"> IPD – Indywidualnego Planu Działania – dla każdego Uczestnika Projek</w:t>
      </w:r>
      <w:r w:rsidR="0070477F" w:rsidRPr="00FD4242">
        <w:rPr>
          <w:rFonts w:eastAsia="Calibri" w:cstheme="minorHAnsi"/>
          <w:sz w:val="24"/>
          <w:szCs w:val="24"/>
        </w:rPr>
        <w:t xml:space="preserve">tu przez doradcę </w:t>
      </w:r>
      <w:r w:rsidR="008A6068" w:rsidRPr="00FD4242">
        <w:rPr>
          <w:rFonts w:eastAsia="Calibri" w:cstheme="minorHAnsi"/>
          <w:sz w:val="24"/>
          <w:szCs w:val="24"/>
        </w:rPr>
        <w:t>zawodowego</w:t>
      </w:r>
      <w:r w:rsidR="005E1A13" w:rsidRPr="00FD4242">
        <w:rPr>
          <w:rFonts w:eastAsia="Calibri" w:cstheme="minorHAnsi"/>
          <w:sz w:val="24"/>
          <w:szCs w:val="24"/>
        </w:rPr>
        <w:t xml:space="preserve">, rewizja </w:t>
      </w:r>
      <w:r w:rsidR="00501A5F" w:rsidRPr="00FD4242">
        <w:rPr>
          <w:rFonts w:eastAsia="Calibri" w:cstheme="minorHAnsi"/>
          <w:sz w:val="24"/>
          <w:szCs w:val="24"/>
        </w:rPr>
        <w:t>(</w:t>
      </w:r>
      <w:r w:rsidR="008A6068" w:rsidRPr="00FD4242">
        <w:rPr>
          <w:rFonts w:eastAsia="Calibri" w:cstheme="minorHAnsi"/>
          <w:sz w:val="24"/>
          <w:szCs w:val="24"/>
        </w:rPr>
        <w:t>286</w:t>
      </w:r>
      <w:r w:rsidR="004F44DF" w:rsidRPr="00FD4242">
        <w:rPr>
          <w:rFonts w:eastAsia="Calibri" w:cstheme="minorHAnsi"/>
          <w:sz w:val="24"/>
          <w:szCs w:val="24"/>
        </w:rPr>
        <w:t xml:space="preserve"> os</w:t>
      </w:r>
      <w:r w:rsidR="005E1A13" w:rsidRPr="00FD4242">
        <w:rPr>
          <w:rFonts w:eastAsia="Calibri" w:cstheme="minorHAnsi"/>
          <w:sz w:val="24"/>
          <w:szCs w:val="24"/>
        </w:rPr>
        <w:t>oby</w:t>
      </w:r>
      <w:r w:rsidR="004F44DF" w:rsidRPr="00FD4242">
        <w:rPr>
          <w:rFonts w:eastAsia="Calibri" w:cstheme="minorHAnsi"/>
          <w:sz w:val="24"/>
          <w:szCs w:val="24"/>
        </w:rPr>
        <w:t>),</w:t>
      </w:r>
    </w:p>
    <w:p w14:paraId="66CBDAF5" w14:textId="77777777" w:rsidR="00501A5F" w:rsidRPr="00FD4242" w:rsidRDefault="00501A5F" w:rsidP="00CC31A7">
      <w:pPr>
        <w:numPr>
          <w:ilvl w:val="0"/>
          <w:numId w:val="24"/>
        </w:numPr>
        <w:tabs>
          <w:tab w:val="left" w:pos="426"/>
        </w:tabs>
        <w:spacing w:before="60" w:after="60" w:line="276" w:lineRule="auto"/>
        <w:ind w:hanging="357"/>
        <w:rPr>
          <w:rFonts w:eastAsia="Calibri" w:cstheme="minorHAnsi"/>
          <w:sz w:val="24"/>
          <w:szCs w:val="24"/>
        </w:rPr>
      </w:pPr>
      <w:r w:rsidRPr="00FD4242">
        <w:rPr>
          <w:rFonts w:eastAsia="Calibri" w:cstheme="minorHAnsi"/>
          <w:b/>
          <w:sz w:val="24"/>
          <w:szCs w:val="24"/>
        </w:rPr>
        <w:t xml:space="preserve">wsparcie psychologiczne </w:t>
      </w:r>
      <w:r w:rsidR="00B14D0E" w:rsidRPr="00FD4242">
        <w:rPr>
          <w:rFonts w:eastAsia="Calibri" w:cstheme="minorHAnsi"/>
          <w:sz w:val="24"/>
          <w:szCs w:val="24"/>
        </w:rPr>
        <w:t>(</w:t>
      </w:r>
      <w:r w:rsidR="005E1A13" w:rsidRPr="00FD4242">
        <w:rPr>
          <w:rFonts w:eastAsia="Calibri" w:cstheme="minorHAnsi"/>
          <w:sz w:val="24"/>
          <w:szCs w:val="24"/>
        </w:rPr>
        <w:t xml:space="preserve"> </w:t>
      </w:r>
      <w:r w:rsidR="008A6068" w:rsidRPr="00FD4242">
        <w:rPr>
          <w:rFonts w:eastAsia="Calibri" w:cstheme="minorHAnsi"/>
          <w:sz w:val="24"/>
          <w:szCs w:val="24"/>
        </w:rPr>
        <w:t>w przypadku stwierdzonych w IPD potrzeb i deficytów UP w tym obszarze</w:t>
      </w:r>
      <w:r w:rsidRPr="00FD4242">
        <w:rPr>
          <w:rFonts w:eastAsia="Calibri" w:cstheme="minorHAnsi"/>
          <w:sz w:val="24"/>
          <w:szCs w:val="24"/>
        </w:rPr>
        <w:t>),</w:t>
      </w:r>
    </w:p>
    <w:p w14:paraId="359BE4A4" w14:textId="77777777" w:rsidR="004F44DF" w:rsidRPr="00FD4242" w:rsidRDefault="004F44DF" w:rsidP="00CC31A7">
      <w:pPr>
        <w:numPr>
          <w:ilvl w:val="0"/>
          <w:numId w:val="24"/>
        </w:numPr>
        <w:tabs>
          <w:tab w:val="left" w:pos="426"/>
        </w:tabs>
        <w:spacing w:before="60" w:after="60" w:line="276" w:lineRule="auto"/>
        <w:ind w:hanging="357"/>
        <w:rPr>
          <w:rFonts w:eastAsia="Calibri" w:cstheme="minorHAnsi"/>
          <w:sz w:val="24"/>
          <w:szCs w:val="24"/>
        </w:rPr>
      </w:pPr>
      <w:r w:rsidRPr="00FD4242">
        <w:rPr>
          <w:rFonts w:eastAsia="Calibri" w:cstheme="minorHAnsi"/>
          <w:b/>
          <w:sz w:val="24"/>
          <w:szCs w:val="24"/>
        </w:rPr>
        <w:t xml:space="preserve">indywidualne pośrednictwo pracy </w:t>
      </w:r>
      <w:r w:rsidR="00501A5F" w:rsidRPr="00FD4242">
        <w:rPr>
          <w:rFonts w:eastAsia="Calibri" w:cstheme="minorHAnsi"/>
          <w:sz w:val="24"/>
          <w:szCs w:val="24"/>
        </w:rPr>
        <w:t>(</w:t>
      </w:r>
      <w:r w:rsidR="0070477F" w:rsidRPr="00FD4242">
        <w:rPr>
          <w:rFonts w:eastAsia="Calibri" w:cstheme="minorHAnsi"/>
          <w:sz w:val="24"/>
          <w:szCs w:val="24"/>
        </w:rPr>
        <w:t>dla</w:t>
      </w:r>
      <w:r w:rsidR="00274BDC" w:rsidRPr="00FD4242">
        <w:rPr>
          <w:rFonts w:eastAsia="Calibri" w:cstheme="minorHAnsi"/>
          <w:sz w:val="24"/>
          <w:szCs w:val="24"/>
        </w:rPr>
        <w:t xml:space="preserve"> </w:t>
      </w:r>
      <w:r w:rsidR="00DF03BE" w:rsidRPr="00FD4242">
        <w:rPr>
          <w:rFonts w:eastAsia="Calibri" w:cstheme="minorHAnsi"/>
          <w:sz w:val="24"/>
          <w:szCs w:val="24"/>
        </w:rPr>
        <w:t>286</w:t>
      </w:r>
      <w:r w:rsidRPr="00FD4242">
        <w:rPr>
          <w:rFonts w:eastAsia="Calibri" w:cstheme="minorHAnsi"/>
          <w:sz w:val="24"/>
          <w:szCs w:val="24"/>
        </w:rPr>
        <w:t xml:space="preserve"> osób),</w:t>
      </w:r>
    </w:p>
    <w:p w14:paraId="389F26D2" w14:textId="77777777" w:rsidR="004F44DF" w:rsidRPr="00FD4242" w:rsidRDefault="004F44DF" w:rsidP="00CC31A7">
      <w:pPr>
        <w:numPr>
          <w:ilvl w:val="0"/>
          <w:numId w:val="24"/>
        </w:numPr>
        <w:tabs>
          <w:tab w:val="left" w:pos="426"/>
        </w:tabs>
        <w:spacing w:before="60" w:after="60" w:line="276" w:lineRule="auto"/>
        <w:ind w:hanging="357"/>
        <w:rPr>
          <w:rFonts w:eastAsia="Calibri" w:cstheme="minorHAnsi"/>
          <w:sz w:val="24"/>
          <w:szCs w:val="24"/>
        </w:rPr>
      </w:pPr>
      <w:r w:rsidRPr="00FD4242">
        <w:rPr>
          <w:rFonts w:eastAsia="Calibri" w:cstheme="minorHAnsi"/>
          <w:b/>
          <w:sz w:val="24"/>
          <w:szCs w:val="24"/>
        </w:rPr>
        <w:t xml:space="preserve">staże zawodowe </w:t>
      </w:r>
      <w:r w:rsidR="00501A5F" w:rsidRPr="00FD4242">
        <w:rPr>
          <w:rFonts w:eastAsia="Calibri" w:cstheme="minorHAnsi"/>
          <w:sz w:val="24"/>
          <w:szCs w:val="24"/>
        </w:rPr>
        <w:t>(</w:t>
      </w:r>
      <w:r w:rsidR="00274BDC" w:rsidRPr="00FD4242">
        <w:rPr>
          <w:rFonts w:eastAsia="Calibri" w:cstheme="minorHAnsi"/>
          <w:sz w:val="24"/>
          <w:szCs w:val="24"/>
        </w:rPr>
        <w:t xml:space="preserve">dla </w:t>
      </w:r>
      <w:r w:rsidR="00DF03BE" w:rsidRPr="00FD4242">
        <w:rPr>
          <w:rFonts w:eastAsia="Calibri" w:cstheme="minorHAnsi"/>
          <w:sz w:val="24"/>
          <w:szCs w:val="24"/>
        </w:rPr>
        <w:t>min. 200 osób</w:t>
      </w:r>
      <w:r w:rsidRPr="00FD4242">
        <w:rPr>
          <w:rFonts w:eastAsia="Calibri" w:cstheme="minorHAnsi"/>
          <w:sz w:val="24"/>
          <w:szCs w:val="24"/>
        </w:rPr>
        <w:t>),</w:t>
      </w:r>
    </w:p>
    <w:p w14:paraId="4CA10574" w14:textId="77777777" w:rsidR="00DF03BE" w:rsidRPr="00FD4242" w:rsidRDefault="00DF03BE" w:rsidP="00CC31A7">
      <w:pPr>
        <w:numPr>
          <w:ilvl w:val="0"/>
          <w:numId w:val="24"/>
        </w:numPr>
        <w:tabs>
          <w:tab w:val="left" w:pos="426"/>
        </w:tabs>
        <w:spacing w:before="60" w:after="60" w:line="276" w:lineRule="auto"/>
        <w:ind w:hanging="357"/>
        <w:rPr>
          <w:rFonts w:eastAsia="Calibri" w:cstheme="minorHAnsi"/>
          <w:sz w:val="24"/>
          <w:szCs w:val="24"/>
        </w:rPr>
      </w:pPr>
      <w:r w:rsidRPr="00FD4242">
        <w:rPr>
          <w:rFonts w:eastAsia="Calibri" w:cstheme="minorHAnsi"/>
          <w:b/>
          <w:sz w:val="24"/>
          <w:szCs w:val="24"/>
        </w:rPr>
        <w:t>szkolenia zawodowe</w:t>
      </w:r>
      <w:r w:rsidRPr="00FD4242">
        <w:rPr>
          <w:rFonts w:eastAsia="Calibri" w:cstheme="minorHAnsi"/>
          <w:sz w:val="24"/>
          <w:szCs w:val="24"/>
        </w:rPr>
        <w:t xml:space="preserve"> (dla min. 86 osób),</w:t>
      </w:r>
    </w:p>
    <w:p w14:paraId="585B11B3" w14:textId="77777777" w:rsidR="00B14D0E" w:rsidRPr="00FD4242" w:rsidRDefault="00B14D0E" w:rsidP="00CC31A7">
      <w:pPr>
        <w:numPr>
          <w:ilvl w:val="0"/>
          <w:numId w:val="24"/>
        </w:numPr>
        <w:tabs>
          <w:tab w:val="left" w:pos="426"/>
        </w:tabs>
        <w:spacing w:before="60" w:after="60" w:line="276" w:lineRule="auto"/>
        <w:ind w:hanging="357"/>
        <w:rPr>
          <w:rFonts w:eastAsia="Calibri" w:cstheme="minorHAnsi"/>
          <w:sz w:val="24"/>
          <w:szCs w:val="24"/>
        </w:rPr>
      </w:pPr>
      <w:r w:rsidRPr="00FD4242">
        <w:rPr>
          <w:rFonts w:eastAsia="Calibri" w:cstheme="minorHAnsi"/>
          <w:b/>
          <w:sz w:val="24"/>
          <w:szCs w:val="24"/>
        </w:rPr>
        <w:t>stypendia szkoleniowe i stażowe</w:t>
      </w:r>
      <w:r w:rsidRPr="00FD4242">
        <w:rPr>
          <w:rFonts w:eastAsia="Calibri" w:cstheme="minorHAnsi"/>
          <w:sz w:val="24"/>
          <w:szCs w:val="24"/>
        </w:rPr>
        <w:t>,</w:t>
      </w:r>
    </w:p>
    <w:p w14:paraId="38C2E2B5" w14:textId="77777777" w:rsidR="005E1A13" w:rsidRPr="00FD4242" w:rsidRDefault="005E1A13" w:rsidP="00CC31A7">
      <w:pPr>
        <w:numPr>
          <w:ilvl w:val="0"/>
          <w:numId w:val="24"/>
        </w:numPr>
        <w:tabs>
          <w:tab w:val="left" w:pos="426"/>
        </w:tabs>
        <w:spacing w:before="60" w:after="60" w:line="276" w:lineRule="auto"/>
        <w:ind w:hanging="357"/>
        <w:rPr>
          <w:rFonts w:eastAsia="Calibri" w:cstheme="minorHAnsi"/>
          <w:sz w:val="24"/>
          <w:szCs w:val="24"/>
        </w:rPr>
      </w:pPr>
      <w:r w:rsidRPr="00FD4242">
        <w:rPr>
          <w:rFonts w:eastAsia="Calibri" w:cstheme="minorHAnsi"/>
          <w:b/>
          <w:sz w:val="24"/>
          <w:szCs w:val="24"/>
        </w:rPr>
        <w:t>dodatek dla opiekunów stażystów,</w:t>
      </w:r>
    </w:p>
    <w:p w14:paraId="27801C10" w14:textId="77777777" w:rsidR="00B14D0E" w:rsidRPr="00FD4242" w:rsidRDefault="00B14D0E" w:rsidP="00CC31A7">
      <w:pPr>
        <w:numPr>
          <w:ilvl w:val="0"/>
          <w:numId w:val="24"/>
        </w:numPr>
        <w:tabs>
          <w:tab w:val="left" w:pos="426"/>
        </w:tabs>
        <w:spacing w:before="60" w:after="60" w:line="276" w:lineRule="auto"/>
        <w:ind w:hanging="357"/>
        <w:rPr>
          <w:rFonts w:eastAsia="Calibri" w:cstheme="minorHAnsi"/>
          <w:sz w:val="24"/>
          <w:szCs w:val="24"/>
        </w:rPr>
      </w:pPr>
      <w:r w:rsidRPr="00FD4242">
        <w:rPr>
          <w:rFonts w:eastAsia="Calibri" w:cstheme="minorHAnsi"/>
          <w:b/>
          <w:sz w:val="24"/>
          <w:szCs w:val="24"/>
        </w:rPr>
        <w:t>zwrot kosztów dojazdu</w:t>
      </w:r>
      <w:r w:rsidRPr="00FD4242">
        <w:rPr>
          <w:rFonts w:eastAsia="Calibri" w:cstheme="minorHAnsi"/>
          <w:sz w:val="24"/>
          <w:szCs w:val="24"/>
        </w:rPr>
        <w:t xml:space="preserve"> </w:t>
      </w:r>
      <w:r w:rsidRPr="00FD4242">
        <w:rPr>
          <w:rFonts w:eastAsia="Calibri" w:cstheme="minorHAnsi"/>
          <w:b/>
          <w:sz w:val="24"/>
          <w:szCs w:val="24"/>
        </w:rPr>
        <w:t>Uczestnikó</w:t>
      </w:r>
      <w:r w:rsidR="005E1A13" w:rsidRPr="00FD4242">
        <w:rPr>
          <w:rFonts w:eastAsia="Calibri" w:cstheme="minorHAnsi"/>
          <w:b/>
          <w:sz w:val="24"/>
          <w:szCs w:val="24"/>
        </w:rPr>
        <w:t>w projektu na szkolenia i staże.</w:t>
      </w:r>
    </w:p>
    <w:p w14:paraId="78C15146" w14:textId="3C1E569E" w:rsidR="004F44DF" w:rsidRPr="00FD4242" w:rsidRDefault="004F44DF" w:rsidP="00CC31A7">
      <w:pPr>
        <w:numPr>
          <w:ilvl w:val="0"/>
          <w:numId w:val="8"/>
        </w:numPr>
        <w:tabs>
          <w:tab w:val="left" w:pos="426"/>
        </w:tabs>
        <w:spacing w:before="80" w:after="0" w:line="276" w:lineRule="auto"/>
        <w:ind w:hanging="357"/>
        <w:contextualSpacing/>
        <w:rPr>
          <w:rFonts w:eastAsia="Calibri" w:cstheme="minorHAnsi"/>
          <w:sz w:val="24"/>
          <w:szCs w:val="24"/>
        </w:rPr>
      </w:pPr>
      <w:r w:rsidRPr="00FD4242">
        <w:rPr>
          <w:rFonts w:eastAsia="Calibri" w:cstheme="minorHAnsi"/>
          <w:sz w:val="24"/>
          <w:szCs w:val="24"/>
        </w:rPr>
        <w:t xml:space="preserve">W chwili przystąpienia do </w:t>
      </w:r>
      <w:r w:rsidR="00C33AFA" w:rsidRPr="00FD4242">
        <w:rPr>
          <w:rFonts w:eastAsia="Calibri" w:cstheme="minorHAnsi"/>
          <w:sz w:val="24"/>
          <w:szCs w:val="24"/>
        </w:rPr>
        <w:t>projektu</w:t>
      </w:r>
      <w:r w:rsidRPr="00FD4242">
        <w:rPr>
          <w:rFonts w:eastAsia="Calibri" w:cstheme="minorHAnsi"/>
          <w:sz w:val="24"/>
          <w:szCs w:val="24"/>
        </w:rPr>
        <w:t xml:space="preserve"> Uczestnik/-czka Projektu jest zobowiązany do podpisania </w:t>
      </w:r>
      <w:r w:rsidR="00C33AFA" w:rsidRPr="00FD4242">
        <w:rPr>
          <w:rFonts w:eastAsia="Calibri" w:cstheme="minorHAnsi"/>
          <w:sz w:val="24"/>
          <w:szCs w:val="24"/>
        </w:rPr>
        <w:t>umowy o uczestnictwie w projekcie.</w:t>
      </w:r>
    </w:p>
    <w:p w14:paraId="2B57E4DD" w14:textId="77777777" w:rsidR="004F44DF" w:rsidRPr="0021405D" w:rsidRDefault="004F44DF" w:rsidP="0021405D">
      <w:pPr>
        <w:pStyle w:val="Nagwek2"/>
        <w:rPr>
          <w:rFonts w:eastAsia="Calibri"/>
          <w:b/>
          <w:color w:val="auto"/>
        </w:rPr>
      </w:pPr>
      <w:r w:rsidRPr="0021405D">
        <w:rPr>
          <w:rFonts w:eastAsia="Calibri"/>
          <w:b/>
          <w:color w:val="auto"/>
        </w:rPr>
        <w:t>§2.</w:t>
      </w:r>
    </w:p>
    <w:p w14:paraId="65F3C4A1" w14:textId="72EDBF3E" w:rsidR="003D00CD" w:rsidRPr="00FD4242" w:rsidRDefault="003D00CD" w:rsidP="00CC31A7">
      <w:pPr>
        <w:numPr>
          <w:ilvl w:val="0"/>
          <w:numId w:val="19"/>
        </w:numPr>
        <w:spacing w:before="80" w:after="0" w:line="276" w:lineRule="auto"/>
        <w:ind w:hanging="357"/>
        <w:rPr>
          <w:rFonts w:eastAsia="Calibri" w:cstheme="minorHAnsi"/>
          <w:sz w:val="24"/>
          <w:szCs w:val="24"/>
        </w:rPr>
      </w:pPr>
      <w:r w:rsidRPr="00FD4242">
        <w:rPr>
          <w:rFonts w:cstheme="minorHAnsi"/>
          <w:sz w:val="24"/>
          <w:szCs w:val="24"/>
        </w:rPr>
        <w:t xml:space="preserve">Stypendium stażowe/szkoleniowe może mieć wpływ na wysokość świadczeń rentowych, emerytalnych, zasiłków chorobowych, na wysokość otrzymywanej pomocy z ośrodka </w:t>
      </w:r>
      <w:r w:rsidRPr="00FD4242">
        <w:rPr>
          <w:rFonts w:cstheme="minorHAnsi"/>
          <w:sz w:val="24"/>
          <w:szCs w:val="24"/>
        </w:rPr>
        <w:lastRenderedPageBreak/>
        <w:t>pomocy społecznej i instytucji pokrewnych. Każdorazowo ustalenie czy stypendium stażowe wpłynie na fakt otrzymywania świadczeń z innych instytucji leży po stronie Uczestnika/-</w:t>
      </w:r>
      <w:proofErr w:type="spellStart"/>
      <w:r w:rsidRPr="00FD4242">
        <w:rPr>
          <w:rFonts w:cstheme="minorHAnsi"/>
          <w:sz w:val="24"/>
          <w:szCs w:val="24"/>
        </w:rPr>
        <w:t>czki</w:t>
      </w:r>
      <w:proofErr w:type="spellEnd"/>
      <w:r w:rsidRPr="00FD4242">
        <w:rPr>
          <w:rFonts w:cstheme="minorHAnsi"/>
          <w:sz w:val="24"/>
          <w:szCs w:val="24"/>
        </w:rPr>
        <w:t xml:space="preserve"> Projektu. </w:t>
      </w:r>
    </w:p>
    <w:p w14:paraId="53CB463B" w14:textId="3C5D6D50" w:rsidR="003D00CD" w:rsidRPr="00FD4242" w:rsidRDefault="003D00CD" w:rsidP="00CC31A7">
      <w:pPr>
        <w:numPr>
          <w:ilvl w:val="0"/>
          <w:numId w:val="19"/>
        </w:numPr>
        <w:spacing w:before="80" w:after="0" w:line="276" w:lineRule="auto"/>
        <w:ind w:hanging="357"/>
        <w:rPr>
          <w:rFonts w:eastAsia="Calibri" w:cstheme="minorHAnsi"/>
          <w:sz w:val="24"/>
          <w:szCs w:val="24"/>
        </w:rPr>
      </w:pPr>
      <w:r w:rsidRPr="00FD4242">
        <w:rPr>
          <w:rFonts w:cstheme="minorHAnsi"/>
          <w:sz w:val="24"/>
          <w:szCs w:val="24"/>
        </w:rPr>
        <w:t>Uczestnik/-czka Projektu ma prawo zrezygnować ze stypendium</w:t>
      </w:r>
      <w:r w:rsidR="00FD4242">
        <w:rPr>
          <w:rFonts w:cstheme="minorHAnsi"/>
          <w:sz w:val="24"/>
          <w:szCs w:val="24"/>
        </w:rPr>
        <w:t xml:space="preserve"> </w:t>
      </w:r>
      <w:r w:rsidRPr="00FD4242">
        <w:rPr>
          <w:rFonts w:cstheme="minorHAnsi"/>
          <w:sz w:val="24"/>
          <w:szCs w:val="24"/>
        </w:rPr>
        <w:t>stażowego/szkoleniowego w uzasadnionych przypadkach. W tym celu składa stosowne oświadczenie.</w:t>
      </w:r>
    </w:p>
    <w:p w14:paraId="385214EF" w14:textId="77777777" w:rsidR="005E1A13" w:rsidRPr="00FD4242" w:rsidRDefault="005E1A13" w:rsidP="00CC31A7">
      <w:pPr>
        <w:spacing w:before="80" w:after="0" w:line="276" w:lineRule="auto"/>
        <w:ind w:hanging="357"/>
        <w:rPr>
          <w:rFonts w:eastAsia="Calibri" w:cstheme="minorHAnsi"/>
          <w:sz w:val="24"/>
          <w:szCs w:val="24"/>
        </w:rPr>
      </w:pPr>
    </w:p>
    <w:p w14:paraId="3FF9E3F3" w14:textId="77777777" w:rsidR="004F44DF" w:rsidRPr="00CC31A7" w:rsidRDefault="004F44DF" w:rsidP="00CC31A7">
      <w:pPr>
        <w:pStyle w:val="Nagwek1"/>
        <w:rPr>
          <w:rFonts w:asciiTheme="minorHAnsi" w:eastAsia="Calibri" w:hAnsiTheme="minorHAnsi" w:cstheme="minorHAnsi"/>
          <w:b/>
          <w:color w:val="auto"/>
          <w:sz w:val="28"/>
          <w:szCs w:val="28"/>
        </w:rPr>
      </w:pPr>
      <w:bookmarkStart w:id="5" w:name="_Toc376859572"/>
      <w:r w:rsidRPr="00CC31A7">
        <w:rPr>
          <w:rFonts w:asciiTheme="minorHAnsi" w:eastAsia="Calibri" w:hAnsiTheme="minorHAnsi" w:cstheme="minorHAnsi"/>
          <w:b/>
          <w:color w:val="auto"/>
          <w:sz w:val="28"/>
          <w:szCs w:val="28"/>
        </w:rPr>
        <w:t>Rozdział VI. ZASADY KORZYSTANIA Z FORM WSPARCIA</w:t>
      </w:r>
      <w:bookmarkEnd w:id="5"/>
    </w:p>
    <w:p w14:paraId="70AAB3EC" w14:textId="77777777" w:rsidR="004F44DF" w:rsidRPr="0021405D" w:rsidRDefault="004F44DF" w:rsidP="0021405D">
      <w:pPr>
        <w:pStyle w:val="Nagwek2"/>
        <w:rPr>
          <w:rFonts w:eastAsia="Calibri"/>
          <w:b/>
          <w:color w:val="auto"/>
        </w:rPr>
      </w:pPr>
      <w:r w:rsidRPr="0021405D">
        <w:rPr>
          <w:rFonts w:eastAsia="Calibri"/>
          <w:b/>
          <w:color w:val="auto"/>
        </w:rPr>
        <w:t xml:space="preserve">§1. </w:t>
      </w:r>
    </w:p>
    <w:p w14:paraId="5FC54BFC" w14:textId="77777777" w:rsidR="004F44DF" w:rsidRPr="00FD4242" w:rsidRDefault="00C33AFA" w:rsidP="00CC31A7">
      <w:pPr>
        <w:spacing w:before="80" w:after="0" w:line="276" w:lineRule="auto"/>
        <w:ind w:hanging="357"/>
        <w:rPr>
          <w:rFonts w:eastAsia="Calibri" w:cstheme="minorHAnsi"/>
          <w:b/>
          <w:sz w:val="24"/>
          <w:szCs w:val="24"/>
        </w:rPr>
      </w:pPr>
      <w:r w:rsidRPr="00FD4242">
        <w:rPr>
          <w:rFonts w:eastAsia="Calibri" w:cstheme="minorHAnsi"/>
          <w:b/>
          <w:sz w:val="24"/>
          <w:szCs w:val="24"/>
        </w:rPr>
        <w:t>Doradztwo zawodowe w tym i</w:t>
      </w:r>
      <w:r w:rsidR="004F44DF" w:rsidRPr="00FD4242">
        <w:rPr>
          <w:rFonts w:eastAsia="Calibri" w:cstheme="minorHAnsi"/>
          <w:b/>
          <w:sz w:val="24"/>
          <w:szCs w:val="24"/>
        </w:rPr>
        <w:t xml:space="preserve">ndywidualny </w:t>
      </w:r>
      <w:r w:rsidRPr="00FD4242">
        <w:rPr>
          <w:rFonts w:eastAsia="Calibri" w:cstheme="minorHAnsi"/>
          <w:b/>
          <w:sz w:val="24"/>
          <w:szCs w:val="24"/>
        </w:rPr>
        <w:t>p</w:t>
      </w:r>
      <w:r w:rsidR="004F44DF" w:rsidRPr="00FD4242">
        <w:rPr>
          <w:rFonts w:eastAsia="Calibri" w:cstheme="minorHAnsi"/>
          <w:b/>
          <w:sz w:val="24"/>
          <w:szCs w:val="24"/>
        </w:rPr>
        <w:t xml:space="preserve">lan </w:t>
      </w:r>
      <w:r w:rsidRPr="00FD4242">
        <w:rPr>
          <w:rFonts w:eastAsia="Calibri" w:cstheme="minorHAnsi"/>
          <w:b/>
          <w:sz w:val="24"/>
          <w:szCs w:val="24"/>
        </w:rPr>
        <w:t>d</w:t>
      </w:r>
      <w:r w:rsidR="004F44DF" w:rsidRPr="00FD4242">
        <w:rPr>
          <w:rFonts w:eastAsia="Calibri" w:cstheme="minorHAnsi"/>
          <w:b/>
          <w:sz w:val="24"/>
          <w:szCs w:val="24"/>
        </w:rPr>
        <w:t>ziałania</w:t>
      </w:r>
    </w:p>
    <w:p w14:paraId="2F00E813" w14:textId="77777777" w:rsidR="000D27F5" w:rsidRPr="00FD4242" w:rsidRDefault="000D27F5" w:rsidP="00CC31A7">
      <w:pPr>
        <w:numPr>
          <w:ilvl w:val="0"/>
          <w:numId w:val="15"/>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Każdy z Uczestników/-czek Projektu odbędzie spotkania z doradcą zawodowym w celu ustalenia IPD (oraz aktualizacja i monitoring realizacji ścieżki wsparcia w trakcie projektu), w celu określenia form wsparcia, którymi zostanie objęty dany Uczestnik/-czka Projektu oraz terminów ich realizacji. Formy oraz terminy wsparcia muszę być zgodne z zapisami wniosku o dofinansowanie Projektu.</w:t>
      </w:r>
    </w:p>
    <w:p w14:paraId="6FFC348C" w14:textId="589B40E7" w:rsidR="004A1977" w:rsidRPr="0021405D" w:rsidRDefault="004F44DF" w:rsidP="0021405D">
      <w:pPr>
        <w:numPr>
          <w:ilvl w:val="0"/>
          <w:numId w:val="15"/>
        </w:numPr>
        <w:spacing w:before="80" w:after="0" w:line="276" w:lineRule="auto"/>
        <w:ind w:hanging="357"/>
        <w:rPr>
          <w:rFonts w:eastAsia="Calibri" w:cstheme="minorHAnsi"/>
          <w:sz w:val="24"/>
          <w:szCs w:val="24"/>
        </w:rPr>
      </w:pPr>
      <w:r w:rsidRPr="00FD4242">
        <w:rPr>
          <w:rFonts w:eastAsia="Calibri" w:cstheme="minorHAnsi"/>
          <w:sz w:val="24"/>
          <w:szCs w:val="24"/>
        </w:rPr>
        <w:t>Istnieje możliwość modyfikacji I</w:t>
      </w:r>
      <w:r w:rsidR="00010668" w:rsidRPr="00FD4242">
        <w:rPr>
          <w:rFonts w:eastAsia="Calibri" w:cstheme="minorHAnsi"/>
          <w:sz w:val="24"/>
          <w:szCs w:val="24"/>
        </w:rPr>
        <w:t>PD poprzez stworzenie aktualizacji</w:t>
      </w:r>
      <w:r w:rsidRPr="00FD4242">
        <w:rPr>
          <w:rFonts w:eastAsia="Calibri" w:cstheme="minorHAnsi"/>
          <w:sz w:val="24"/>
          <w:szCs w:val="24"/>
        </w:rPr>
        <w:t xml:space="preserve"> do IPD, opracowanego przez doradcę </w:t>
      </w:r>
      <w:r w:rsidR="00010668" w:rsidRPr="00FD4242">
        <w:rPr>
          <w:rFonts w:eastAsia="Calibri" w:cstheme="minorHAnsi"/>
          <w:sz w:val="24"/>
          <w:szCs w:val="24"/>
        </w:rPr>
        <w:t>klienta</w:t>
      </w:r>
      <w:r w:rsidR="00673BF4" w:rsidRPr="00FD4242">
        <w:rPr>
          <w:rFonts w:eastAsia="Calibri" w:cstheme="minorHAnsi"/>
          <w:sz w:val="24"/>
          <w:szCs w:val="24"/>
        </w:rPr>
        <w:t xml:space="preserve"> </w:t>
      </w:r>
      <w:r w:rsidR="000D27F5" w:rsidRPr="00FD4242">
        <w:rPr>
          <w:rFonts w:eastAsia="Calibri" w:cstheme="minorHAnsi"/>
          <w:sz w:val="24"/>
          <w:szCs w:val="24"/>
        </w:rPr>
        <w:t>zawodowego</w:t>
      </w:r>
      <w:r w:rsidRPr="00FD4242">
        <w:rPr>
          <w:rFonts w:eastAsia="Calibri" w:cstheme="minorHAnsi"/>
          <w:sz w:val="24"/>
          <w:szCs w:val="24"/>
        </w:rPr>
        <w:t xml:space="preserve"> wspólnie z Uczestnikiem/-</w:t>
      </w:r>
      <w:proofErr w:type="spellStart"/>
      <w:r w:rsidRPr="00FD4242">
        <w:rPr>
          <w:rFonts w:eastAsia="Calibri" w:cstheme="minorHAnsi"/>
          <w:sz w:val="24"/>
          <w:szCs w:val="24"/>
        </w:rPr>
        <w:t>czką</w:t>
      </w:r>
      <w:proofErr w:type="spellEnd"/>
      <w:r w:rsidRPr="00FD4242">
        <w:rPr>
          <w:rFonts w:eastAsia="Calibri" w:cstheme="minorHAnsi"/>
          <w:sz w:val="24"/>
          <w:szCs w:val="24"/>
        </w:rPr>
        <w:t xml:space="preserve"> Projektu.</w:t>
      </w:r>
      <w:r w:rsidR="0021405D">
        <w:rPr>
          <w:rFonts w:eastAsia="Calibri" w:cstheme="minorHAnsi"/>
          <w:sz w:val="24"/>
          <w:szCs w:val="24"/>
        </w:rPr>
        <w:br/>
      </w:r>
    </w:p>
    <w:p w14:paraId="68974E15" w14:textId="77777777" w:rsidR="004F44DF" w:rsidRPr="0021405D" w:rsidRDefault="004F44DF" w:rsidP="0021405D">
      <w:pPr>
        <w:pStyle w:val="Nagwek2"/>
        <w:rPr>
          <w:rFonts w:eastAsia="Calibri"/>
          <w:b/>
          <w:color w:val="auto"/>
        </w:rPr>
      </w:pPr>
      <w:r w:rsidRPr="0021405D">
        <w:rPr>
          <w:rFonts w:eastAsia="Calibri"/>
          <w:b/>
          <w:color w:val="auto"/>
        </w:rPr>
        <w:t>§2.</w:t>
      </w:r>
    </w:p>
    <w:p w14:paraId="0F9B7611" w14:textId="77777777" w:rsidR="004F44DF" w:rsidRPr="00FD4242" w:rsidRDefault="006B15B4" w:rsidP="00CC31A7">
      <w:pPr>
        <w:spacing w:before="80" w:after="0" w:line="276" w:lineRule="auto"/>
        <w:ind w:left="360" w:hanging="357"/>
        <w:rPr>
          <w:rFonts w:eastAsia="Calibri" w:cstheme="minorHAnsi"/>
          <w:b/>
          <w:sz w:val="24"/>
          <w:szCs w:val="24"/>
        </w:rPr>
      </w:pPr>
      <w:r w:rsidRPr="00FD4242">
        <w:rPr>
          <w:rFonts w:eastAsia="Calibri" w:cstheme="minorHAnsi"/>
          <w:b/>
          <w:sz w:val="24"/>
          <w:szCs w:val="24"/>
        </w:rPr>
        <w:t>P</w:t>
      </w:r>
      <w:r w:rsidR="00C251DD" w:rsidRPr="00FD4242">
        <w:rPr>
          <w:rFonts w:eastAsia="Calibri" w:cstheme="minorHAnsi"/>
          <w:b/>
          <w:sz w:val="24"/>
          <w:szCs w:val="24"/>
        </w:rPr>
        <w:t xml:space="preserve">ośrednictwo pracy, doradztwo </w:t>
      </w:r>
      <w:r w:rsidR="005C20EC" w:rsidRPr="00FD4242">
        <w:rPr>
          <w:rFonts w:eastAsia="Calibri" w:cstheme="minorHAnsi"/>
          <w:b/>
          <w:sz w:val="24"/>
          <w:szCs w:val="24"/>
        </w:rPr>
        <w:t>psychologiczne</w:t>
      </w:r>
    </w:p>
    <w:p w14:paraId="5A0D1602" w14:textId="77777777" w:rsidR="00673BF4" w:rsidRPr="00FD4242" w:rsidRDefault="00673BF4" w:rsidP="00CC31A7">
      <w:pPr>
        <w:numPr>
          <w:ilvl w:val="0"/>
          <w:numId w:val="10"/>
        </w:numPr>
        <w:tabs>
          <w:tab w:val="left" w:pos="426"/>
        </w:tabs>
        <w:spacing w:before="80" w:after="0" w:line="276" w:lineRule="auto"/>
        <w:ind w:left="426" w:hanging="357"/>
        <w:rPr>
          <w:rFonts w:ascii="Calibri" w:eastAsia="Calibri" w:hAnsi="Calibri" w:cs="Times New Roman"/>
          <w:sz w:val="24"/>
          <w:szCs w:val="24"/>
        </w:rPr>
      </w:pPr>
      <w:r w:rsidRPr="00FD4242">
        <w:rPr>
          <w:rFonts w:ascii="Calibri" w:eastAsia="Calibri" w:hAnsi="Calibri" w:cs="Times New Roman"/>
          <w:sz w:val="24"/>
          <w:szCs w:val="24"/>
        </w:rPr>
        <w:t>Każdy Uczestnik/-czka projektu odbędzie pośrednictwo pracy. Uczestnicy projektu mają zapewniony dostęp do usługi pośrednictwa pracy na każdym etapie realizacji IPD.</w:t>
      </w:r>
    </w:p>
    <w:p w14:paraId="43122E88" w14:textId="673766C2" w:rsidR="004F44DF" w:rsidRPr="00FD4242" w:rsidRDefault="00C251DD" w:rsidP="00CC31A7">
      <w:pPr>
        <w:numPr>
          <w:ilvl w:val="0"/>
          <w:numId w:val="10"/>
        </w:numPr>
        <w:tabs>
          <w:tab w:val="left" w:pos="426"/>
        </w:tabs>
        <w:spacing w:before="80" w:after="0" w:line="276" w:lineRule="auto"/>
        <w:ind w:left="426" w:hanging="357"/>
        <w:rPr>
          <w:rFonts w:eastAsia="Calibri" w:cstheme="minorHAnsi"/>
          <w:sz w:val="24"/>
          <w:szCs w:val="24"/>
        </w:rPr>
      </w:pPr>
      <w:r w:rsidRPr="00FD4242">
        <w:rPr>
          <w:rFonts w:eastAsia="Calibri" w:cstheme="minorHAnsi"/>
          <w:sz w:val="24"/>
          <w:szCs w:val="24"/>
        </w:rPr>
        <w:t xml:space="preserve">Dla </w:t>
      </w:r>
      <w:r w:rsidR="005C20EC" w:rsidRPr="00FD4242">
        <w:rPr>
          <w:rFonts w:eastAsia="Calibri" w:cstheme="minorHAnsi"/>
          <w:sz w:val="24"/>
          <w:szCs w:val="24"/>
        </w:rPr>
        <w:t>uczestników</w:t>
      </w:r>
      <w:r w:rsidR="004F44DF" w:rsidRPr="00FD4242">
        <w:rPr>
          <w:rFonts w:eastAsia="Calibri" w:cstheme="minorHAnsi"/>
          <w:sz w:val="24"/>
          <w:szCs w:val="24"/>
        </w:rPr>
        <w:t xml:space="preserve"> przewidziano</w:t>
      </w:r>
      <w:r w:rsidR="00673BF4" w:rsidRPr="00FD4242">
        <w:rPr>
          <w:rFonts w:eastAsia="Calibri" w:cstheme="minorHAnsi"/>
          <w:sz w:val="24"/>
          <w:szCs w:val="24"/>
        </w:rPr>
        <w:t xml:space="preserve"> </w:t>
      </w:r>
      <w:r w:rsidR="0005772C" w:rsidRPr="00FD4242">
        <w:rPr>
          <w:rFonts w:eastAsia="Calibri" w:cstheme="minorHAnsi"/>
          <w:sz w:val="24"/>
          <w:szCs w:val="24"/>
        </w:rPr>
        <w:t>wsparcie psychologiczne</w:t>
      </w:r>
      <w:r w:rsidR="00673BF4" w:rsidRPr="00FD4242">
        <w:rPr>
          <w:rFonts w:eastAsia="Calibri" w:cstheme="minorHAnsi"/>
          <w:sz w:val="24"/>
          <w:szCs w:val="24"/>
        </w:rPr>
        <w:t xml:space="preserve"> w przypadku stwierdzonych w IPD potrzeb i deficytów UP w tym obszarze.</w:t>
      </w:r>
    </w:p>
    <w:p w14:paraId="2B8FEF26" w14:textId="77777777" w:rsidR="005D4E48" w:rsidRPr="00FD4242" w:rsidRDefault="004F44DF" w:rsidP="00CC31A7">
      <w:pPr>
        <w:numPr>
          <w:ilvl w:val="0"/>
          <w:numId w:val="10"/>
        </w:numPr>
        <w:tabs>
          <w:tab w:val="left" w:pos="426"/>
        </w:tabs>
        <w:spacing w:before="80" w:after="0" w:line="276" w:lineRule="auto"/>
        <w:ind w:left="426" w:hanging="357"/>
        <w:rPr>
          <w:rFonts w:eastAsia="Calibri" w:cstheme="minorHAnsi"/>
          <w:sz w:val="24"/>
          <w:szCs w:val="24"/>
        </w:rPr>
      </w:pPr>
      <w:r w:rsidRPr="00FD4242">
        <w:rPr>
          <w:rFonts w:eastAsia="Calibri" w:cstheme="minorHAnsi"/>
          <w:sz w:val="24"/>
          <w:szCs w:val="24"/>
        </w:rPr>
        <w:t>Spotkania ze specjalistami będą umawiane po uzgodnieniu terminu z każdym Uczestnikiem/-czka Projektu tak, aby nie kolidowały one z innymi formami wsparcia.</w:t>
      </w:r>
    </w:p>
    <w:p w14:paraId="4BD6532E" w14:textId="52F140EE" w:rsidR="004F44DF" w:rsidRPr="0021405D" w:rsidRDefault="004F44DF" w:rsidP="0021405D">
      <w:pPr>
        <w:pStyle w:val="Nagwek2"/>
        <w:rPr>
          <w:rFonts w:eastAsia="Calibri"/>
          <w:b/>
        </w:rPr>
      </w:pPr>
      <w:r w:rsidRPr="0021405D">
        <w:rPr>
          <w:rFonts w:eastAsia="Calibri"/>
          <w:b/>
          <w:color w:val="auto"/>
        </w:rPr>
        <w:t>§3.</w:t>
      </w:r>
    </w:p>
    <w:p w14:paraId="7841E566" w14:textId="77777777" w:rsidR="004F44DF" w:rsidRPr="00FD4242" w:rsidRDefault="00673BF4" w:rsidP="00CC31A7">
      <w:pPr>
        <w:spacing w:before="80" w:after="0" w:line="276" w:lineRule="auto"/>
        <w:ind w:left="360" w:hanging="357"/>
        <w:rPr>
          <w:rFonts w:eastAsia="Calibri" w:cstheme="minorHAnsi"/>
          <w:b/>
          <w:sz w:val="24"/>
          <w:szCs w:val="24"/>
        </w:rPr>
      </w:pPr>
      <w:r w:rsidRPr="00FD4242">
        <w:rPr>
          <w:rFonts w:eastAsia="Calibri" w:cstheme="minorHAnsi"/>
          <w:b/>
          <w:sz w:val="24"/>
          <w:szCs w:val="24"/>
        </w:rPr>
        <w:t>Szkolenia zawodowe</w:t>
      </w:r>
    </w:p>
    <w:p w14:paraId="130A6428" w14:textId="77777777" w:rsidR="00673BF4" w:rsidRPr="00FD4242" w:rsidRDefault="00673BF4" w:rsidP="00CC31A7">
      <w:pPr>
        <w:numPr>
          <w:ilvl w:val="0"/>
          <w:numId w:val="3"/>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Uczestnicy/-</w:t>
      </w:r>
      <w:proofErr w:type="spellStart"/>
      <w:r w:rsidRPr="00FD4242">
        <w:rPr>
          <w:rFonts w:ascii="Calibri" w:eastAsia="Calibri" w:hAnsi="Calibri" w:cs="Times New Roman"/>
          <w:sz w:val="24"/>
          <w:szCs w:val="24"/>
        </w:rPr>
        <w:t>czki</w:t>
      </w:r>
      <w:proofErr w:type="spellEnd"/>
      <w:r w:rsidRPr="00FD4242">
        <w:rPr>
          <w:rFonts w:ascii="Calibri" w:eastAsia="Calibri" w:hAnsi="Calibri" w:cs="Times New Roman"/>
          <w:sz w:val="24"/>
          <w:szCs w:val="24"/>
        </w:rPr>
        <w:t xml:space="preserve"> Projektu mogą brać udział w szkoleniach grupowych i indywidualnych po wcześniejszym odbyciu rozmowy z doradcą (na podstawie i w zgodzie z zapisami opracowywanego IPD).</w:t>
      </w:r>
    </w:p>
    <w:p w14:paraId="10B10DCE" w14:textId="77777777" w:rsidR="00673BF4" w:rsidRPr="00FD4242" w:rsidRDefault="00673BF4" w:rsidP="00CC31A7">
      <w:pPr>
        <w:numPr>
          <w:ilvl w:val="0"/>
          <w:numId w:val="3"/>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Szkolenia zawodowe są przewidziane dla średnio 86 Uczestników/-czek Projektu.</w:t>
      </w:r>
    </w:p>
    <w:p w14:paraId="736B3EF2" w14:textId="427B49CC" w:rsidR="00673BF4" w:rsidRPr="00FD4242" w:rsidRDefault="00673BF4" w:rsidP="00CC31A7">
      <w:pPr>
        <w:numPr>
          <w:ilvl w:val="0"/>
          <w:numId w:val="3"/>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Doradca, podczas ustalania IPD, wspólnie z Uczestnikiem/-</w:t>
      </w:r>
      <w:proofErr w:type="spellStart"/>
      <w:r w:rsidRPr="00FD4242">
        <w:rPr>
          <w:rFonts w:ascii="Calibri" w:eastAsia="Calibri" w:hAnsi="Calibri" w:cs="Times New Roman"/>
          <w:sz w:val="24"/>
          <w:szCs w:val="24"/>
        </w:rPr>
        <w:t>czką</w:t>
      </w:r>
      <w:proofErr w:type="spellEnd"/>
      <w:r w:rsidRPr="00FD4242">
        <w:rPr>
          <w:rFonts w:ascii="Calibri" w:eastAsia="Calibri" w:hAnsi="Calibri" w:cs="Times New Roman"/>
          <w:sz w:val="24"/>
          <w:szCs w:val="24"/>
        </w:rPr>
        <w:t xml:space="preserve"> Projektu decyduje </w:t>
      </w:r>
      <w:r w:rsidR="00FD4242">
        <w:rPr>
          <w:rFonts w:ascii="Calibri" w:eastAsia="Calibri" w:hAnsi="Calibri" w:cs="Times New Roman"/>
          <w:sz w:val="24"/>
          <w:szCs w:val="24"/>
        </w:rPr>
        <w:br/>
      </w:r>
      <w:r w:rsidRPr="00FD4242">
        <w:rPr>
          <w:rFonts w:ascii="Calibri" w:eastAsia="Calibri" w:hAnsi="Calibri" w:cs="Times New Roman"/>
          <w:sz w:val="24"/>
          <w:szCs w:val="24"/>
        </w:rPr>
        <w:t>o tematyce, terminie realizacji szkolenia zawodowego.</w:t>
      </w:r>
    </w:p>
    <w:p w14:paraId="745AC312" w14:textId="77777777" w:rsidR="00C33AFA" w:rsidRPr="00FD4242" w:rsidRDefault="00C33AFA" w:rsidP="00CC31A7">
      <w:pPr>
        <w:numPr>
          <w:ilvl w:val="0"/>
          <w:numId w:val="3"/>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Szkolenia będą odpowiadać bieżącym wymaganiom rynku pracy.</w:t>
      </w:r>
    </w:p>
    <w:p w14:paraId="58FA7ECD" w14:textId="77777777" w:rsidR="00673BF4" w:rsidRPr="00FD4242" w:rsidRDefault="00673BF4" w:rsidP="00CC31A7">
      <w:pPr>
        <w:numPr>
          <w:ilvl w:val="0"/>
          <w:numId w:val="3"/>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lastRenderedPageBreak/>
        <w:t>Częstotliwość organizowanych szkoleń dostosowana będzie do potrzeb i oczekiwań Uczestników/-czek Projektu.</w:t>
      </w:r>
    </w:p>
    <w:p w14:paraId="1CDF62A7" w14:textId="77777777" w:rsidR="00673BF4" w:rsidRPr="00FD4242" w:rsidRDefault="00673BF4" w:rsidP="00CC31A7">
      <w:pPr>
        <w:numPr>
          <w:ilvl w:val="0"/>
          <w:numId w:val="3"/>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Efektem szkolenia będzie nabycie kwalifikacji lub kompetencji (konkretnych efektów uczenia się uzyskiwanych w toku szkolenia) potwierdzonych odpowiednim dokumentem (np. certyfikatem), który powinien zawierać informacje na temat uzyskanych przez uczestnika efektów uczenia</w:t>
      </w:r>
      <w:r w:rsidR="00C33AFA" w:rsidRPr="00FD4242">
        <w:rPr>
          <w:rFonts w:ascii="Calibri" w:eastAsia="Calibri" w:hAnsi="Calibri" w:cs="Times New Roman"/>
          <w:sz w:val="24"/>
          <w:szCs w:val="24"/>
        </w:rPr>
        <w:t>.</w:t>
      </w:r>
    </w:p>
    <w:p w14:paraId="40D874E3" w14:textId="4D4306BB" w:rsidR="00673BF4" w:rsidRPr="00FD4242" w:rsidRDefault="00673BF4" w:rsidP="00CC31A7">
      <w:pPr>
        <w:numPr>
          <w:ilvl w:val="0"/>
          <w:numId w:val="3"/>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Uczestnikom/-</w:t>
      </w:r>
      <w:proofErr w:type="spellStart"/>
      <w:r w:rsidRPr="00FD4242">
        <w:rPr>
          <w:rFonts w:ascii="Calibri" w:eastAsia="Calibri" w:hAnsi="Calibri" w:cs="Times New Roman"/>
          <w:sz w:val="24"/>
          <w:szCs w:val="24"/>
        </w:rPr>
        <w:t>czkom</w:t>
      </w:r>
      <w:proofErr w:type="spellEnd"/>
      <w:r w:rsidRPr="00FD4242">
        <w:rPr>
          <w:rFonts w:ascii="Calibri" w:eastAsia="Calibri" w:hAnsi="Calibri" w:cs="Times New Roman"/>
          <w:sz w:val="24"/>
          <w:szCs w:val="24"/>
        </w:rPr>
        <w:t xml:space="preserve"> Projektu przysługuje stypendium szkoleniowe za udział </w:t>
      </w:r>
      <w:r w:rsidR="00FD4242">
        <w:rPr>
          <w:rFonts w:ascii="Calibri" w:eastAsia="Calibri" w:hAnsi="Calibri" w:cs="Times New Roman"/>
          <w:sz w:val="24"/>
          <w:szCs w:val="24"/>
        </w:rPr>
        <w:br/>
      </w:r>
      <w:r w:rsidRPr="00FD4242">
        <w:rPr>
          <w:rFonts w:ascii="Calibri" w:eastAsia="Calibri" w:hAnsi="Calibri" w:cs="Times New Roman"/>
          <w:sz w:val="24"/>
          <w:szCs w:val="24"/>
        </w:rPr>
        <w:t>w szkoleniach zawodowych</w:t>
      </w:r>
      <w:r w:rsidRPr="00FD4242">
        <w:rPr>
          <w:rFonts w:ascii="Calibri" w:hAnsi="Calibri" w:cs="Calibri"/>
          <w:bCs/>
          <w:color w:val="000000"/>
          <w:sz w:val="24"/>
          <w:szCs w:val="24"/>
        </w:rPr>
        <w:t>, które miesięcznie wynosi 120% zasiłku, o którym mowa w art. 72 ust. 1 pkt 1 ustawy o promocji zatrudnienia</w:t>
      </w:r>
      <w:r w:rsidRPr="00FD4242">
        <w:rPr>
          <w:rFonts w:ascii="Calibri" w:eastAsia="Calibri" w:hAnsi="Calibri" w:cs="Times New Roman"/>
          <w:sz w:val="24"/>
          <w:szCs w:val="24"/>
        </w:rPr>
        <w:t xml:space="preserve"> </w:t>
      </w:r>
      <w:r w:rsidRPr="00FD4242">
        <w:rPr>
          <w:rFonts w:ascii="Calibri" w:hAnsi="Calibri" w:cs="Calibri"/>
          <w:bCs/>
          <w:color w:val="000000"/>
          <w:sz w:val="24"/>
          <w:szCs w:val="24"/>
        </w:rPr>
        <w:t xml:space="preserve">i instytucjach rynku pracy </w:t>
      </w:r>
      <w:r w:rsidR="00FD4242">
        <w:rPr>
          <w:rFonts w:ascii="Calibri" w:hAnsi="Calibri" w:cs="Calibri"/>
          <w:bCs/>
          <w:color w:val="000000"/>
          <w:sz w:val="24"/>
          <w:szCs w:val="24"/>
        </w:rPr>
        <w:br/>
      </w:r>
      <w:r w:rsidRPr="00FD4242">
        <w:rPr>
          <w:rFonts w:ascii="Calibri" w:hAnsi="Calibri" w:cs="Calibri"/>
          <w:bCs/>
          <w:color w:val="000000"/>
          <w:sz w:val="24"/>
          <w:szCs w:val="24"/>
        </w:rPr>
        <w:t>(z uwzględnieniem waloryzacji, o której mowa w art. 72 ust. 6 ustawy o promocji zatrudnienia i instytucjach rynku pracy), jeżeli miesięczny wymiar godzin szkolenia wynosi</w:t>
      </w:r>
      <w:r w:rsidRPr="00FD4242">
        <w:rPr>
          <w:rFonts w:ascii="Calibri" w:eastAsia="Calibri" w:hAnsi="Calibri" w:cs="Times New Roman"/>
          <w:sz w:val="24"/>
          <w:szCs w:val="24"/>
        </w:rPr>
        <w:t xml:space="preserve"> </w:t>
      </w:r>
      <w:r w:rsidRPr="00FD4242">
        <w:rPr>
          <w:rFonts w:ascii="Calibri" w:hAnsi="Calibri" w:cs="Calibri"/>
          <w:bCs/>
          <w:color w:val="000000"/>
          <w:sz w:val="24"/>
          <w:szCs w:val="24"/>
        </w:rPr>
        <w:t xml:space="preserve">co najmniej 150 godzin. W przypadku mniejszego wymiary szkolenia stypendium nalicza się proporcjonalnie. </w:t>
      </w:r>
      <w:r w:rsidRPr="00FD4242">
        <w:rPr>
          <w:rFonts w:ascii="Calibri" w:eastAsia="Calibri" w:hAnsi="Calibri" w:cs="Times New Roman"/>
          <w:b/>
          <w:sz w:val="24"/>
          <w:szCs w:val="24"/>
        </w:rPr>
        <w:t>Stypendium wypłacane po ukończeniu szkolenia przez UP przy frekwencji min. 80 %.</w:t>
      </w:r>
    </w:p>
    <w:p w14:paraId="4B090899" w14:textId="77777777" w:rsidR="00673BF4" w:rsidRPr="00FD4242" w:rsidRDefault="00673BF4" w:rsidP="00CC31A7">
      <w:pPr>
        <w:numPr>
          <w:ilvl w:val="0"/>
          <w:numId w:val="3"/>
        </w:numPr>
        <w:spacing w:before="80" w:after="0" w:line="276" w:lineRule="auto"/>
        <w:ind w:hanging="357"/>
        <w:rPr>
          <w:rFonts w:ascii="Calibri" w:eastAsia="Calibri" w:hAnsi="Calibri" w:cs="Times New Roman"/>
          <w:sz w:val="24"/>
          <w:szCs w:val="24"/>
        </w:rPr>
      </w:pPr>
      <w:r w:rsidRPr="00FD4242">
        <w:rPr>
          <w:rFonts w:ascii="Calibri" w:eastAsia="Calibri" w:hAnsi="Calibri" w:cs="Times New Roman"/>
          <w:sz w:val="24"/>
          <w:szCs w:val="24"/>
        </w:rPr>
        <w:t>Osoba skierowana do odbycia szkolenia jest zobowiązana m.in. do:</w:t>
      </w:r>
    </w:p>
    <w:p w14:paraId="349BB125" w14:textId="1AF1E74C" w:rsidR="00B63FE9" w:rsidRPr="00FD4242" w:rsidRDefault="00673BF4" w:rsidP="00CC31A7">
      <w:pPr>
        <w:pStyle w:val="Akapitzlist"/>
        <w:numPr>
          <w:ilvl w:val="1"/>
          <w:numId w:val="3"/>
        </w:numPr>
        <w:spacing w:before="80" w:after="0" w:line="276" w:lineRule="auto"/>
        <w:rPr>
          <w:rFonts w:ascii="Calibri" w:eastAsia="Calibri" w:hAnsi="Calibri" w:cs="Times New Roman"/>
          <w:sz w:val="24"/>
          <w:szCs w:val="24"/>
        </w:rPr>
      </w:pPr>
      <w:r w:rsidRPr="00FD4242">
        <w:rPr>
          <w:rFonts w:ascii="Calibri" w:eastAsia="Calibri" w:hAnsi="Calibri" w:cs="Times New Roman"/>
          <w:sz w:val="24"/>
          <w:szCs w:val="24"/>
        </w:rPr>
        <w:t xml:space="preserve">uczestnictwa w szkoleniu, systematycznego realizowania programu </w:t>
      </w:r>
      <w:r w:rsidR="00FD4242">
        <w:rPr>
          <w:rFonts w:ascii="Calibri" w:eastAsia="Calibri" w:hAnsi="Calibri" w:cs="Times New Roman"/>
          <w:sz w:val="24"/>
          <w:szCs w:val="24"/>
        </w:rPr>
        <w:br/>
      </w:r>
      <w:r w:rsidRPr="00FD4242">
        <w:rPr>
          <w:rFonts w:ascii="Calibri" w:eastAsia="Calibri" w:hAnsi="Calibri" w:cs="Times New Roman"/>
          <w:sz w:val="24"/>
          <w:szCs w:val="24"/>
        </w:rPr>
        <w:t>i przestrzegania regulaminu</w:t>
      </w:r>
      <w:r w:rsidR="00B63FE9" w:rsidRPr="00FD4242">
        <w:rPr>
          <w:rFonts w:ascii="Calibri" w:eastAsia="Calibri" w:hAnsi="Calibri" w:cs="Times New Roman"/>
          <w:sz w:val="24"/>
          <w:szCs w:val="24"/>
        </w:rPr>
        <w:t xml:space="preserve"> </w:t>
      </w:r>
      <w:r w:rsidRPr="00FD4242">
        <w:rPr>
          <w:rFonts w:ascii="Calibri" w:eastAsia="Calibri" w:hAnsi="Calibri" w:cs="Times New Roman"/>
          <w:sz w:val="24"/>
          <w:szCs w:val="24"/>
        </w:rPr>
        <w:t>obowiązującego w ośrodku szkoleniowym;</w:t>
      </w:r>
    </w:p>
    <w:p w14:paraId="53E7B0EE" w14:textId="77777777" w:rsidR="00B63FE9" w:rsidRPr="00FD4242" w:rsidRDefault="00673BF4" w:rsidP="00CC31A7">
      <w:pPr>
        <w:pStyle w:val="Akapitzlist"/>
        <w:numPr>
          <w:ilvl w:val="1"/>
          <w:numId w:val="3"/>
        </w:numPr>
        <w:spacing w:before="80" w:after="0" w:line="276" w:lineRule="auto"/>
        <w:rPr>
          <w:rFonts w:ascii="Calibri" w:eastAsia="Calibri" w:hAnsi="Calibri" w:cs="Times New Roman"/>
          <w:sz w:val="24"/>
          <w:szCs w:val="24"/>
        </w:rPr>
      </w:pPr>
      <w:r w:rsidRPr="00FD4242">
        <w:rPr>
          <w:rFonts w:ascii="Calibri" w:eastAsia="Calibri" w:hAnsi="Calibri" w:cs="Times New Roman"/>
          <w:sz w:val="24"/>
          <w:szCs w:val="24"/>
        </w:rPr>
        <w:t>ukończenia szkolenia i przystąpienia do egzaminu końcowego w przewidzianym terminie;</w:t>
      </w:r>
    </w:p>
    <w:p w14:paraId="2973135F" w14:textId="2B806BF6" w:rsidR="00FD4242" w:rsidRPr="0021405D" w:rsidRDefault="00673BF4" w:rsidP="0021405D">
      <w:pPr>
        <w:pStyle w:val="Akapitzlist"/>
        <w:numPr>
          <w:ilvl w:val="1"/>
          <w:numId w:val="3"/>
        </w:numPr>
        <w:spacing w:before="80" w:after="0" w:line="276" w:lineRule="auto"/>
        <w:rPr>
          <w:rFonts w:ascii="Calibri" w:eastAsia="Calibri" w:hAnsi="Calibri" w:cs="Times New Roman"/>
          <w:sz w:val="24"/>
          <w:szCs w:val="24"/>
        </w:rPr>
      </w:pPr>
      <w:r w:rsidRPr="00FD4242">
        <w:rPr>
          <w:rFonts w:ascii="Calibri" w:eastAsia="Calibri" w:hAnsi="Calibri" w:cs="Times New Roman"/>
          <w:sz w:val="24"/>
          <w:szCs w:val="24"/>
        </w:rPr>
        <w:t>każdorazowego usprawiedliwiania nieobecności na zajęciach.</w:t>
      </w:r>
      <w:r w:rsidR="0021405D">
        <w:rPr>
          <w:rFonts w:ascii="Calibri" w:eastAsia="Calibri" w:hAnsi="Calibri" w:cs="Times New Roman"/>
          <w:sz w:val="24"/>
          <w:szCs w:val="24"/>
        </w:rPr>
        <w:br/>
      </w:r>
    </w:p>
    <w:p w14:paraId="70233D5F" w14:textId="1F660FA6" w:rsidR="004F44DF" w:rsidRPr="0021405D" w:rsidRDefault="004F44DF" w:rsidP="0021405D">
      <w:pPr>
        <w:pStyle w:val="Nagwek2"/>
        <w:rPr>
          <w:rFonts w:eastAsia="Calibri"/>
          <w:b/>
          <w:color w:val="auto"/>
        </w:rPr>
      </w:pPr>
      <w:r w:rsidRPr="0021405D">
        <w:rPr>
          <w:rFonts w:eastAsia="Calibri"/>
          <w:b/>
          <w:color w:val="auto"/>
        </w:rPr>
        <w:t>§4.</w:t>
      </w:r>
    </w:p>
    <w:p w14:paraId="12F6536F" w14:textId="77777777" w:rsidR="004F0B7C" w:rsidRPr="00FD4242" w:rsidRDefault="004F44DF" w:rsidP="00CC31A7">
      <w:pPr>
        <w:spacing w:before="80" w:after="0" w:line="276" w:lineRule="auto"/>
        <w:ind w:hanging="357"/>
        <w:rPr>
          <w:rFonts w:eastAsia="Calibri" w:cstheme="minorHAnsi"/>
          <w:b/>
          <w:sz w:val="24"/>
          <w:szCs w:val="24"/>
        </w:rPr>
      </w:pPr>
      <w:r w:rsidRPr="00FD4242">
        <w:rPr>
          <w:rFonts w:eastAsia="Calibri" w:cstheme="minorHAnsi"/>
          <w:b/>
          <w:sz w:val="24"/>
          <w:szCs w:val="24"/>
        </w:rPr>
        <w:t>Staże</w:t>
      </w:r>
      <w:r w:rsidR="00A17A94" w:rsidRPr="00FD4242">
        <w:rPr>
          <w:rFonts w:eastAsia="Calibri" w:cstheme="minorHAnsi"/>
          <w:b/>
          <w:sz w:val="24"/>
          <w:szCs w:val="24"/>
        </w:rPr>
        <w:t xml:space="preserve"> </w:t>
      </w:r>
    </w:p>
    <w:p w14:paraId="0EEB8EC9" w14:textId="77777777" w:rsidR="003C40A5" w:rsidRPr="00FD4242" w:rsidRDefault="003C40A5" w:rsidP="00CC31A7">
      <w:pPr>
        <w:numPr>
          <w:ilvl w:val="0"/>
          <w:numId w:val="4"/>
        </w:numPr>
        <w:spacing w:before="80" w:after="0" w:line="276" w:lineRule="auto"/>
        <w:ind w:hanging="357"/>
        <w:rPr>
          <w:rFonts w:eastAsia="Calibri" w:cstheme="minorHAnsi"/>
          <w:sz w:val="24"/>
          <w:szCs w:val="24"/>
        </w:rPr>
      </w:pPr>
      <w:r w:rsidRPr="00FD4242">
        <w:rPr>
          <w:sz w:val="24"/>
          <w:szCs w:val="24"/>
        </w:rPr>
        <w:t>Celem stażu jest nabywanie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p w14:paraId="7DD1771A" w14:textId="77777777" w:rsidR="004F44DF" w:rsidRPr="00FD4242" w:rsidRDefault="004F44DF" w:rsidP="00CC31A7">
      <w:pPr>
        <w:numPr>
          <w:ilvl w:val="0"/>
          <w:numId w:val="4"/>
        </w:numPr>
        <w:spacing w:before="80" w:after="0" w:line="276" w:lineRule="auto"/>
        <w:ind w:hanging="357"/>
        <w:rPr>
          <w:rFonts w:eastAsia="Calibri" w:cstheme="minorHAnsi"/>
          <w:sz w:val="24"/>
          <w:szCs w:val="24"/>
        </w:rPr>
      </w:pPr>
      <w:r w:rsidRPr="00FD4242">
        <w:rPr>
          <w:rFonts w:eastAsia="Calibri" w:cstheme="minorHAnsi"/>
          <w:sz w:val="24"/>
          <w:szCs w:val="24"/>
        </w:rPr>
        <w:t>Staże organizowane będą poprzez nawiązanie współpracy Projektodawcy z pracodawcami oraz Uczestników/-czek Projektu z pracodawcami.</w:t>
      </w:r>
    </w:p>
    <w:p w14:paraId="67D32897" w14:textId="77777777" w:rsidR="004F44DF" w:rsidRPr="00FD4242" w:rsidRDefault="004F44DF" w:rsidP="00CC31A7">
      <w:pPr>
        <w:numPr>
          <w:ilvl w:val="0"/>
          <w:numId w:val="4"/>
        </w:numPr>
        <w:spacing w:before="80" w:after="0" w:line="276" w:lineRule="auto"/>
        <w:ind w:hanging="357"/>
        <w:rPr>
          <w:rFonts w:eastAsia="Calibri" w:cstheme="minorHAnsi"/>
          <w:sz w:val="24"/>
          <w:szCs w:val="24"/>
        </w:rPr>
      </w:pPr>
      <w:r w:rsidRPr="00FD4242">
        <w:rPr>
          <w:rFonts w:eastAsia="Calibri" w:cstheme="minorHAnsi"/>
          <w:sz w:val="24"/>
          <w:szCs w:val="24"/>
        </w:rPr>
        <w:t xml:space="preserve">Staż organizowany i finansowany jest przez </w:t>
      </w:r>
      <w:r w:rsidR="00673BF4" w:rsidRPr="00FD4242">
        <w:rPr>
          <w:rFonts w:eastAsia="Calibri" w:cstheme="minorHAnsi"/>
          <w:sz w:val="24"/>
          <w:szCs w:val="24"/>
        </w:rPr>
        <w:t>Projektodawcę.</w:t>
      </w:r>
    </w:p>
    <w:p w14:paraId="2AC90458" w14:textId="77777777" w:rsidR="004F44DF" w:rsidRPr="00FD4242" w:rsidRDefault="0005772C" w:rsidP="00CC31A7">
      <w:pPr>
        <w:numPr>
          <w:ilvl w:val="0"/>
          <w:numId w:val="4"/>
        </w:numPr>
        <w:spacing w:before="80" w:after="0" w:line="276" w:lineRule="auto"/>
        <w:ind w:hanging="357"/>
        <w:rPr>
          <w:rFonts w:eastAsia="Calibri" w:cstheme="minorHAnsi"/>
          <w:sz w:val="24"/>
          <w:szCs w:val="24"/>
        </w:rPr>
      </w:pPr>
      <w:r w:rsidRPr="00FD4242">
        <w:rPr>
          <w:rFonts w:eastAsia="Calibri" w:cstheme="minorHAnsi"/>
          <w:sz w:val="24"/>
          <w:szCs w:val="24"/>
        </w:rPr>
        <w:t xml:space="preserve">Staże są przewidziane dla </w:t>
      </w:r>
      <w:r w:rsidR="002E3ABB" w:rsidRPr="00FD4242">
        <w:rPr>
          <w:rFonts w:eastAsia="Calibri" w:cstheme="minorHAnsi"/>
          <w:sz w:val="24"/>
          <w:szCs w:val="24"/>
        </w:rPr>
        <w:t xml:space="preserve">średnio </w:t>
      </w:r>
      <w:r w:rsidR="00673BF4" w:rsidRPr="00FD4242">
        <w:rPr>
          <w:rFonts w:eastAsia="Calibri" w:cstheme="minorHAnsi"/>
          <w:sz w:val="24"/>
          <w:szCs w:val="24"/>
        </w:rPr>
        <w:t>200</w:t>
      </w:r>
      <w:r w:rsidR="004F44DF" w:rsidRPr="00FD4242">
        <w:rPr>
          <w:rFonts w:eastAsia="Calibri" w:cstheme="minorHAnsi"/>
          <w:sz w:val="24"/>
          <w:szCs w:val="24"/>
        </w:rPr>
        <w:t xml:space="preserve"> Uczestników/-czek Projektu.</w:t>
      </w:r>
    </w:p>
    <w:p w14:paraId="7CB8757D" w14:textId="77777777" w:rsidR="004F44DF" w:rsidRPr="00FD4242" w:rsidRDefault="004F44DF" w:rsidP="00CC31A7">
      <w:pPr>
        <w:numPr>
          <w:ilvl w:val="0"/>
          <w:numId w:val="4"/>
        </w:numPr>
        <w:spacing w:before="80" w:after="0" w:line="276" w:lineRule="auto"/>
        <w:ind w:hanging="357"/>
        <w:rPr>
          <w:rFonts w:eastAsia="Calibri" w:cstheme="minorHAnsi"/>
          <w:sz w:val="24"/>
          <w:szCs w:val="24"/>
        </w:rPr>
      </w:pPr>
      <w:r w:rsidRPr="00FD4242">
        <w:rPr>
          <w:rFonts w:eastAsia="Calibri" w:cstheme="minorHAnsi"/>
          <w:sz w:val="24"/>
          <w:szCs w:val="24"/>
        </w:rPr>
        <w:t>Staże będą się odbywały w ramach umów st</w:t>
      </w:r>
      <w:r w:rsidR="0005772C" w:rsidRPr="00FD4242">
        <w:rPr>
          <w:rFonts w:eastAsia="Calibri" w:cstheme="minorHAnsi"/>
          <w:sz w:val="24"/>
          <w:szCs w:val="24"/>
        </w:rPr>
        <w:t xml:space="preserve">ażowych zawieranych na </w:t>
      </w:r>
      <w:r w:rsidR="00704490" w:rsidRPr="00FD4242">
        <w:rPr>
          <w:rFonts w:eastAsia="Calibri" w:cstheme="minorHAnsi"/>
          <w:sz w:val="24"/>
          <w:szCs w:val="24"/>
        </w:rPr>
        <w:t xml:space="preserve">min. </w:t>
      </w:r>
      <w:r w:rsidR="0005772C" w:rsidRPr="00FD4242">
        <w:rPr>
          <w:rFonts w:eastAsia="Calibri" w:cstheme="minorHAnsi"/>
          <w:sz w:val="24"/>
          <w:szCs w:val="24"/>
        </w:rPr>
        <w:t>3</w:t>
      </w:r>
      <w:r w:rsidR="00704490" w:rsidRPr="00FD4242">
        <w:rPr>
          <w:rFonts w:eastAsia="Calibri" w:cstheme="minorHAnsi"/>
          <w:sz w:val="24"/>
          <w:szCs w:val="24"/>
        </w:rPr>
        <w:t xml:space="preserve"> </w:t>
      </w:r>
      <w:r w:rsidRPr="00FD4242">
        <w:rPr>
          <w:rFonts w:eastAsia="Calibri" w:cstheme="minorHAnsi"/>
          <w:sz w:val="24"/>
          <w:szCs w:val="24"/>
        </w:rPr>
        <w:t>miesięcy</w:t>
      </w:r>
      <w:r w:rsidR="00704490" w:rsidRPr="00FD4242">
        <w:rPr>
          <w:rFonts w:eastAsia="Calibri" w:cstheme="minorHAnsi"/>
          <w:sz w:val="24"/>
          <w:szCs w:val="24"/>
        </w:rPr>
        <w:t>.</w:t>
      </w:r>
    </w:p>
    <w:p w14:paraId="4B802E3A" w14:textId="3EBAE29A" w:rsidR="004F44DF" w:rsidRPr="00FD4242" w:rsidRDefault="004F44DF" w:rsidP="00CC31A7">
      <w:pPr>
        <w:numPr>
          <w:ilvl w:val="0"/>
          <w:numId w:val="4"/>
        </w:numPr>
        <w:spacing w:before="80" w:after="0" w:line="276" w:lineRule="auto"/>
        <w:ind w:hanging="357"/>
        <w:rPr>
          <w:rFonts w:eastAsia="Calibri" w:cstheme="minorHAnsi"/>
          <w:sz w:val="24"/>
          <w:szCs w:val="24"/>
        </w:rPr>
      </w:pPr>
      <w:r w:rsidRPr="00FD4242">
        <w:rPr>
          <w:rFonts w:eastAsia="Calibri" w:cstheme="minorHAnsi"/>
          <w:sz w:val="24"/>
          <w:szCs w:val="24"/>
        </w:rPr>
        <w:t>Szczegóły realizacji stażu określa umowa stażowa podpisywana pomiędz</w:t>
      </w:r>
      <w:r w:rsidR="004F0B7C" w:rsidRPr="00FD4242">
        <w:rPr>
          <w:rFonts w:eastAsia="Calibri" w:cstheme="minorHAnsi"/>
          <w:sz w:val="24"/>
          <w:szCs w:val="24"/>
        </w:rPr>
        <w:t xml:space="preserve">y Projektodawcą, </w:t>
      </w:r>
      <w:r w:rsidR="002E3ABB" w:rsidRPr="00FD4242">
        <w:rPr>
          <w:rFonts w:eastAsia="Calibri" w:cstheme="minorHAnsi"/>
          <w:sz w:val="24"/>
          <w:szCs w:val="24"/>
        </w:rPr>
        <w:t>pracodawcą a Uczestnikiem/-</w:t>
      </w:r>
      <w:proofErr w:type="spellStart"/>
      <w:r w:rsidR="002E3ABB" w:rsidRPr="00FD4242">
        <w:rPr>
          <w:rFonts w:eastAsia="Calibri" w:cstheme="minorHAnsi"/>
          <w:sz w:val="24"/>
          <w:szCs w:val="24"/>
        </w:rPr>
        <w:t>czką</w:t>
      </w:r>
      <w:proofErr w:type="spellEnd"/>
      <w:r w:rsidRPr="00FD4242">
        <w:rPr>
          <w:rFonts w:eastAsia="Calibri" w:cstheme="minorHAnsi"/>
          <w:sz w:val="24"/>
          <w:szCs w:val="24"/>
        </w:rPr>
        <w:t xml:space="preserve"> Projektu.</w:t>
      </w:r>
    </w:p>
    <w:p w14:paraId="0F7A3D9E" w14:textId="1584A5F9" w:rsidR="00704490" w:rsidRPr="00FD4242" w:rsidRDefault="00704490" w:rsidP="00CC31A7">
      <w:pPr>
        <w:pStyle w:val="Akapitzlist"/>
        <w:numPr>
          <w:ilvl w:val="0"/>
          <w:numId w:val="4"/>
        </w:numPr>
        <w:spacing w:line="276" w:lineRule="auto"/>
        <w:ind w:hanging="357"/>
        <w:rPr>
          <w:rFonts w:eastAsia="Calibri" w:cstheme="minorHAnsi"/>
          <w:sz w:val="24"/>
          <w:szCs w:val="24"/>
        </w:rPr>
      </w:pPr>
      <w:r w:rsidRPr="00FD4242">
        <w:rPr>
          <w:rFonts w:eastAsia="Calibri" w:cstheme="minorHAnsi"/>
          <w:sz w:val="24"/>
          <w:szCs w:val="24"/>
        </w:rPr>
        <w:t xml:space="preserve">W okresie odbywania stażu stażyście przysługuje stypendium stażowe, które miesięcznie wynosi 80% wartości netto minimalnego wynagrodzenia za pracę o którym mowa </w:t>
      </w:r>
      <w:r w:rsidR="00FD4242">
        <w:rPr>
          <w:rFonts w:eastAsia="Calibri" w:cstheme="minorHAnsi"/>
          <w:sz w:val="24"/>
          <w:szCs w:val="24"/>
        </w:rPr>
        <w:br/>
      </w:r>
      <w:r w:rsidRPr="00FD4242">
        <w:rPr>
          <w:rFonts w:eastAsia="Calibri" w:cstheme="minorHAnsi"/>
          <w:sz w:val="24"/>
          <w:szCs w:val="24"/>
        </w:rPr>
        <w:lastRenderedPageBreak/>
        <w:t xml:space="preserve">w przepisach o minimalnym wynagrodzeniu za pracę, obowiązującego w roku złożenia przez beneficjenta wniosku o dofinansowanie w odpowiedzi na ogłoszony konkurs. Miesięczna wysokość stypendium stażowego przysługuje jeżeli liczba godzin stażu </w:t>
      </w:r>
      <w:r w:rsidR="00FD4242">
        <w:rPr>
          <w:rFonts w:eastAsia="Calibri" w:cstheme="minorHAnsi"/>
          <w:sz w:val="24"/>
          <w:szCs w:val="24"/>
        </w:rPr>
        <w:br/>
      </w:r>
      <w:r w:rsidRPr="00FD4242">
        <w:rPr>
          <w:rFonts w:eastAsia="Calibri" w:cstheme="minorHAnsi"/>
          <w:sz w:val="24"/>
          <w:szCs w:val="24"/>
        </w:rPr>
        <w:t>w miesiącu kalendarzowym wynosi nie mniej niż 160 godzin miesięcznie</w:t>
      </w:r>
      <w:r w:rsidR="00B74532" w:rsidRPr="00FD4242">
        <w:rPr>
          <w:rFonts w:eastAsia="Calibri" w:cstheme="minorHAnsi"/>
          <w:sz w:val="24"/>
          <w:szCs w:val="24"/>
        </w:rPr>
        <w:t>.</w:t>
      </w:r>
    </w:p>
    <w:p w14:paraId="5F9A8201" w14:textId="1CE00472" w:rsidR="005D4E48" w:rsidRPr="00FD4242" w:rsidRDefault="004F44DF" w:rsidP="00CC31A7">
      <w:pPr>
        <w:pStyle w:val="Akapitzlist"/>
        <w:numPr>
          <w:ilvl w:val="0"/>
          <w:numId w:val="4"/>
        </w:numPr>
        <w:spacing w:line="276" w:lineRule="auto"/>
        <w:ind w:hanging="357"/>
        <w:rPr>
          <w:rFonts w:eastAsia="Calibri" w:cstheme="minorHAnsi"/>
          <w:sz w:val="24"/>
          <w:szCs w:val="24"/>
        </w:rPr>
      </w:pPr>
      <w:r w:rsidRPr="00FD4242">
        <w:rPr>
          <w:rFonts w:eastAsia="Calibri" w:cstheme="minorHAnsi"/>
          <w:sz w:val="24"/>
          <w:szCs w:val="24"/>
        </w:rPr>
        <w:t>Uczestnikom/-</w:t>
      </w:r>
      <w:proofErr w:type="spellStart"/>
      <w:r w:rsidRPr="00FD4242">
        <w:rPr>
          <w:rFonts w:eastAsia="Calibri" w:cstheme="minorHAnsi"/>
          <w:sz w:val="24"/>
          <w:szCs w:val="24"/>
        </w:rPr>
        <w:t>czkom</w:t>
      </w:r>
      <w:proofErr w:type="spellEnd"/>
      <w:r w:rsidRPr="00FD4242">
        <w:rPr>
          <w:rFonts w:eastAsia="Calibri" w:cstheme="minorHAnsi"/>
          <w:sz w:val="24"/>
          <w:szCs w:val="24"/>
        </w:rPr>
        <w:t xml:space="preserve"> Projektu przysługuje urlop w wymiarze 2 dni za każdy pełny przepracowany miesiąc. Urlop należy wykorzystać przed zakończeniem realizacji stażu. </w:t>
      </w:r>
      <w:r w:rsidR="00FD4242">
        <w:rPr>
          <w:rFonts w:eastAsia="Calibri" w:cstheme="minorHAnsi"/>
          <w:sz w:val="24"/>
          <w:szCs w:val="24"/>
        </w:rPr>
        <w:br/>
      </w:r>
      <w:r w:rsidRPr="00FD4242">
        <w:rPr>
          <w:rFonts w:eastAsia="Calibri" w:cstheme="minorHAnsi"/>
          <w:sz w:val="24"/>
          <w:szCs w:val="24"/>
        </w:rPr>
        <w:t xml:space="preserve">W przypadku niewykorzystania należnego urlopu </w:t>
      </w:r>
      <w:r w:rsidRPr="00FD4242">
        <w:rPr>
          <w:rFonts w:eastAsia="Calibri" w:cstheme="minorHAnsi"/>
          <w:b/>
          <w:sz w:val="24"/>
          <w:szCs w:val="24"/>
        </w:rPr>
        <w:t>nie będzie wypłacany ekwiwalent pieniężny</w:t>
      </w:r>
      <w:r w:rsidRPr="00FD4242">
        <w:rPr>
          <w:rFonts w:eastAsia="Calibri" w:cstheme="minorHAnsi"/>
          <w:sz w:val="24"/>
          <w:szCs w:val="24"/>
        </w:rPr>
        <w:t>.</w:t>
      </w:r>
    </w:p>
    <w:p w14:paraId="457A55A0" w14:textId="77777777" w:rsidR="004F44DF" w:rsidRPr="0021405D" w:rsidRDefault="00904438" w:rsidP="0021405D">
      <w:pPr>
        <w:pStyle w:val="Nagwek2"/>
        <w:rPr>
          <w:rFonts w:eastAsia="Calibri"/>
          <w:b/>
          <w:color w:val="auto"/>
        </w:rPr>
      </w:pPr>
      <w:r w:rsidRPr="0021405D">
        <w:rPr>
          <w:rFonts w:eastAsia="Calibri"/>
          <w:b/>
          <w:color w:val="auto"/>
        </w:rPr>
        <w:t>§</w:t>
      </w:r>
      <w:r w:rsidR="00AA3A34" w:rsidRPr="0021405D">
        <w:rPr>
          <w:rFonts w:eastAsia="Calibri"/>
          <w:b/>
          <w:color w:val="auto"/>
        </w:rPr>
        <w:t>5</w:t>
      </w:r>
      <w:r w:rsidR="004F44DF" w:rsidRPr="0021405D">
        <w:rPr>
          <w:rFonts w:eastAsia="Calibri"/>
          <w:b/>
          <w:color w:val="auto"/>
        </w:rPr>
        <w:t>.</w:t>
      </w:r>
    </w:p>
    <w:p w14:paraId="0133BF3C" w14:textId="77777777" w:rsidR="004F44DF" w:rsidRPr="00FD4242" w:rsidRDefault="004F44DF" w:rsidP="00CC31A7">
      <w:pPr>
        <w:tabs>
          <w:tab w:val="left" w:pos="426"/>
        </w:tabs>
        <w:spacing w:before="80" w:after="0" w:line="276" w:lineRule="auto"/>
        <w:ind w:hanging="357"/>
        <w:rPr>
          <w:rFonts w:eastAsia="Calibri" w:cstheme="minorHAnsi"/>
          <w:b/>
          <w:sz w:val="24"/>
          <w:szCs w:val="24"/>
        </w:rPr>
      </w:pPr>
      <w:r w:rsidRPr="00FD4242">
        <w:rPr>
          <w:rFonts w:eastAsia="Calibri" w:cstheme="minorHAnsi"/>
          <w:b/>
          <w:sz w:val="24"/>
          <w:szCs w:val="24"/>
        </w:rPr>
        <w:t>Zwrot kosztów dojazdu</w:t>
      </w:r>
      <w:r w:rsidR="003C40A5" w:rsidRPr="00FD4242">
        <w:rPr>
          <w:rFonts w:eastAsia="Calibri" w:cstheme="minorHAnsi"/>
          <w:b/>
          <w:sz w:val="24"/>
          <w:szCs w:val="24"/>
        </w:rPr>
        <w:t xml:space="preserve"> oraz opieki nad osobą zależną</w:t>
      </w:r>
      <w:r w:rsidRPr="00FD4242">
        <w:rPr>
          <w:rFonts w:eastAsia="Calibri" w:cstheme="minorHAnsi"/>
          <w:b/>
          <w:sz w:val="24"/>
          <w:szCs w:val="24"/>
        </w:rPr>
        <w:t xml:space="preserve"> Uczestników/-czek projektu</w:t>
      </w:r>
    </w:p>
    <w:p w14:paraId="393C07AF" w14:textId="77777777" w:rsidR="004F44DF" w:rsidRPr="00FD4242" w:rsidRDefault="004F44DF" w:rsidP="00CC31A7">
      <w:pPr>
        <w:numPr>
          <w:ilvl w:val="0"/>
          <w:numId w:val="5"/>
        </w:numPr>
        <w:spacing w:before="80" w:after="0" w:line="276" w:lineRule="auto"/>
        <w:ind w:hanging="357"/>
        <w:rPr>
          <w:rFonts w:eastAsia="Calibri" w:cstheme="minorHAnsi"/>
          <w:sz w:val="24"/>
          <w:szCs w:val="24"/>
        </w:rPr>
      </w:pPr>
      <w:r w:rsidRPr="00FD4242">
        <w:rPr>
          <w:rFonts w:eastAsia="Calibri" w:cstheme="minorHAnsi"/>
          <w:sz w:val="24"/>
          <w:szCs w:val="24"/>
        </w:rPr>
        <w:t>Zwrot kosztów dojazdu</w:t>
      </w:r>
      <w:r w:rsidR="003C40A5" w:rsidRPr="00FD4242">
        <w:rPr>
          <w:rFonts w:eastAsia="Calibri" w:cstheme="minorHAnsi"/>
          <w:sz w:val="24"/>
          <w:szCs w:val="24"/>
        </w:rPr>
        <w:t>/opieki nad osobą zależną</w:t>
      </w:r>
      <w:r w:rsidRPr="00FD4242">
        <w:rPr>
          <w:rFonts w:eastAsia="Calibri" w:cstheme="minorHAnsi"/>
          <w:sz w:val="24"/>
          <w:szCs w:val="24"/>
        </w:rPr>
        <w:t xml:space="preserve"> przysługuje Uczestnikom/-</w:t>
      </w:r>
      <w:proofErr w:type="spellStart"/>
      <w:r w:rsidRPr="00FD4242">
        <w:rPr>
          <w:rFonts w:eastAsia="Calibri" w:cstheme="minorHAnsi"/>
          <w:sz w:val="24"/>
          <w:szCs w:val="24"/>
        </w:rPr>
        <w:t>czkom</w:t>
      </w:r>
      <w:proofErr w:type="spellEnd"/>
      <w:r w:rsidRPr="00FD4242">
        <w:rPr>
          <w:rFonts w:eastAsia="Calibri" w:cstheme="minorHAnsi"/>
          <w:sz w:val="24"/>
          <w:szCs w:val="24"/>
        </w:rPr>
        <w:t xml:space="preserve"> </w:t>
      </w:r>
      <w:r w:rsidR="00AA3A34" w:rsidRPr="00FD4242">
        <w:rPr>
          <w:rFonts w:eastAsia="Calibri" w:cstheme="minorHAnsi"/>
          <w:sz w:val="24"/>
          <w:szCs w:val="24"/>
        </w:rPr>
        <w:t xml:space="preserve">Projektu dojeżdżającym na </w:t>
      </w:r>
      <w:r w:rsidR="00C42964" w:rsidRPr="00FD4242">
        <w:rPr>
          <w:rFonts w:eastAsia="Calibri" w:cstheme="minorHAnsi"/>
          <w:sz w:val="24"/>
          <w:szCs w:val="24"/>
        </w:rPr>
        <w:t>wsparcie w projekcie</w:t>
      </w:r>
      <w:r w:rsidRPr="00FD4242">
        <w:rPr>
          <w:rFonts w:eastAsia="Calibri" w:cstheme="minorHAnsi"/>
          <w:sz w:val="24"/>
          <w:szCs w:val="24"/>
        </w:rPr>
        <w:t xml:space="preserve"> odbywając</w:t>
      </w:r>
      <w:r w:rsidR="00AA3A34" w:rsidRPr="00FD4242">
        <w:rPr>
          <w:rFonts w:eastAsia="Calibri" w:cstheme="minorHAnsi"/>
          <w:sz w:val="24"/>
          <w:szCs w:val="24"/>
        </w:rPr>
        <w:t>y</w:t>
      </w:r>
      <w:r w:rsidRPr="00FD4242">
        <w:rPr>
          <w:rFonts w:eastAsia="Calibri" w:cstheme="minorHAnsi"/>
          <w:sz w:val="24"/>
          <w:szCs w:val="24"/>
        </w:rPr>
        <w:t xml:space="preserve"> się poza miejscem zamieszkania.</w:t>
      </w:r>
    </w:p>
    <w:p w14:paraId="4EFFA8D4" w14:textId="59174BB9" w:rsidR="004F44DF" w:rsidRPr="00FD4242" w:rsidRDefault="004F44DF" w:rsidP="00CC31A7">
      <w:pPr>
        <w:numPr>
          <w:ilvl w:val="0"/>
          <w:numId w:val="5"/>
        </w:numPr>
        <w:spacing w:before="60" w:after="60" w:line="276" w:lineRule="auto"/>
        <w:ind w:hanging="357"/>
        <w:rPr>
          <w:rFonts w:eastAsia="Calibri" w:cstheme="minorHAnsi"/>
          <w:sz w:val="24"/>
          <w:szCs w:val="24"/>
        </w:rPr>
      </w:pPr>
      <w:r w:rsidRPr="00FD4242">
        <w:rPr>
          <w:rFonts w:eastAsia="Calibri" w:cstheme="minorHAnsi"/>
          <w:sz w:val="24"/>
          <w:szCs w:val="24"/>
        </w:rPr>
        <w:t>Zwrot kosztów dojazdu wypłacany będzie na wniosek Uczestnika/-</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na podstawie przedstawionych biletów/oświadczeń przewoźników lub oświadczenia </w:t>
      </w:r>
      <w:r w:rsidR="00FD4242">
        <w:rPr>
          <w:rFonts w:eastAsia="Calibri" w:cstheme="minorHAnsi"/>
          <w:sz w:val="24"/>
          <w:szCs w:val="24"/>
        </w:rPr>
        <w:br/>
      </w:r>
      <w:r w:rsidRPr="00FD4242">
        <w:rPr>
          <w:rFonts w:eastAsia="Calibri" w:cstheme="minorHAnsi"/>
          <w:sz w:val="24"/>
          <w:szCs w:val="24"/>
        </w:rPr>
        <w:t>o wykorzystaniu własnego środka transportu.</w:t>
      </w:r>
    </w:p>
    <w:p w14:paraId="40FCB3AB" w14:textId="77777777" w:rsidR="00306AFE" w:rsidRPr="00FD4242" w:rsidRDefault="00306AFE" w:rsidP="00CC31A7">
      <w:pPr>
        <w:numPr>
          <w:ilvl w:val="0"/>
          <w:numId w:val="5"/>
        </w:numPr>
        <w:spacing w:before="60" w:after="60" w:line="276" w:lineRule="auto"/>
        <w:ind w:hanging="357"/>
        <w:rPr>
          <w:rFonts w:eastAsia="Calibri" w:cstheme="minorHAnsi"/>
          <w:sz w:val="24"/>
          <w:szCs w:val="24"/>
        </w:rPr>
      </w:pPr>
      <w:r w:rsidRPr="00FD4242">
        <w:rPr>
          <w:rFonts w:eastAsia="Calibri" w:cstheme="minorHAnsi"/>
          <w:sz w:val="24"/>
          <w:szCs w:val="24"/>
        </w:rPr>
        <w:t xml:space="preserve">Zwrot kosztów dojazdu obejmuje zwrot za udokumentowany przejazd najtańszym dostępnym na danej trasie i w danym czasie środkiem lokomocji. </w:t>
      </w:r>
    </w:p>
    <w:p w14:paraId="39857B1E" w14:textId="77777777" w:rsidR="00306AFE" w:rsidRPr="00FD4242" w:rsidRDefault="003C40A5" w:rsidP="00CC31A7">
      <w:pPr>
        <w:numPr>
          <w:ilvl w:val="0"/>
          <w:numId w:val="5"/>
        </w:numPr>
        <w:spacing w:before="60" w:after="60" w:line="276" w:lineRule="auto"/>
        <w:ind w:hanging="357"/>
        <w:rPr>
          <w:rFonts w:eastAsia="Calibri" w:cstheme="minorHAnsi"/>
          <w:sz w:val="24"/>
          <w:szCs w:val="24"/>
        </w:rPr>
      </w:pPr>
      <w:r w:rsidRPr="00FD4242">
        <w:rPr>
          <w:rFonts w:eastAsia="Calibri" w:cstheme="minorHAnsi"/>
          <w:sz w:val="24"/>
          <w:szCs w:val="24"/>
        </w:rPr>
        <w:t>Zwrot kosztów opieki na osobą zależną</w:t>
      </w:r>
      <w:r w:rsidR="00306AFE" w:rsidRPr="00FD4242">
        <w:rPr>
          <w:sz w:val="24"/>
          <w:szCs w:val="24"/>
        </w:rPr>
        <w:t xml:space="preserve"> będzie wypłacany na wniosek Uczestnika/-</w:t>
      </w:r>
      <w:proofErr w:type="spellStart"/>
      <w:r w:rsidR="00306AFE" w:rsidRPr="00FD4242">
        <w:rPr>
          <w:sz w:val="24"/>
          <w:szCs w:val="24"/>
        </w:rPr>
        <w:t>czki</w:t>
      </w:r>
      <w:proofErr w:type="spellEnd"/>
      <w:r w:rsidR="00306AFE" w:rsidRPr="00FD4242">
        <w:rPr>
          <w:sz w:val="24"/>
          <w:szCs w:val="24"/>
        </w:rPr>
        <w:t xml:space="preserve"> Projektu na podstawie:</w:t>
      </w:r>
    </w:p>
    <w:p w14:paraId="50D0F920" w14:textId="77777777" w:rsidR="00306AFE" w:rsidRPr="00FD4242" w:rsidRDefault="00306AFE" w:rsidP="00CC31A7">
      <w:pPr>
        <w:pStyle w:val="Akapitzlist"/>
        <w:numPr>
          <w:ilvl w:val="0"/>
          <w:numId w:val="28"/>
        </w:numPr>
        <w:spacing w:before="60" w:after="60" w:line="276" w:lineRule="auto"/>
        <w:ind w:hanging="357"/>
        <w:rPr>
          <w:rFonts w:eastAsia="Calibri" w:cstheme="minorHAnsi"/>
          <w:sz w:val="24"/>
          <w:szCs w:val="24"/>
        </w:rPr>
      </w:pPr>
      <w:r w:rsidRPr="00FD4242">
        <w:rPr>
          <w:sz w:val="24"/>
          <w:szCs w:val="24"/>
        </w:rPr>
        <w:t xml:space="preserve">kserokopii dokumentów poświadczających stan zdrowia osoby zależnej np. orzeczenie </w:t>
      </w:r>
      <w:r w:rsidRPr="00FD4242">
        <w:rPr>
          <w:sz w:val="24"/>
          <w:szCs w:val="24"/>
        </w:rPr>
        <w:br/>
        <w:t xml:space="preserve">o niepełnosprawności ze wskazaniem konieczności zapewnienia stałej opieki lub innych dokumentów poświadczających stan zdrowia osoby zależnej lub konieczność stałej opieki nad osobą zależną (np. opinii lekarza dotyczącej wymaganej opieki nad osoba zależną), </w:t>
      </w:r>
    </w:p>
    <w:p w14:paraId="7BF2288C" w14:textId="77777777" w:rsidR="00306AFE" w:rsidRPr="00FD4242" w:rsidRDefault="00306AFE" w:rsidP="00CC31A7">
      <w:pPr>
        <w:pStyle w:val="Akapitzlist"/>
        <w:numPr>
          <w:ilvl w:val="0"/>
          <w:numId w:val="28"/>
        </w:numPr>
        <w:spacing w:before="60" w:after="60" w:line="276" w:lineRule="auto"/>
        <w:ind w:hanging="357"/>
        <w:rPr>
          <w:rFonts w:eastAsia="Calibri" w:cstheme="minorHAnsi"/>
          <w:sz w:val="24"/>
          <w:szCs w:val="24"/>
        </w:rPr>
      </w:pPr>
      <w:r w:rsidRPr="00FD4242">
        <w:rPr>
          <w:bCs/>
          <w:sz w:val="24"/>
          <w:szCs w:val="24"/>
        </w:rPr>
        <w:t xml:space="preserve">w przypadku wynajęcia Opiekuna/Opiekunki: </w:t>
      </w:r>
    </w:p>
    <w:p w14:paraId="140A8098" w14:textId="6DC0EEE4" w:rsidR="00306AFE" w:rsidRPr="00FD4242" w:rsidRDefault="00306AFE" w:rsidP="00CC31A7">
      <w:pPr>
        <w:pStyle w:val="Default"/>
        <w:numPr>
          <w:ilvl w:val="0"/>
          <w:numId w:val="29"/>
        </w:numPr>
        <w:spacing w:after="40" w:line="276" w:lineRule="auto"/>
        <w:ind w:hanging="357"/>
      </w:pPr>
      <w:r w:rsidRPr="00FD4242">
        <w:t xml:space="preserve">umowę z Opiekunem – z umowy wynikać musi, że opieka sprawowana jest </w:t>
      </w:r>
      <w:r w:rsidR="00FD4242">
        <w:br/>
      </w:r>
      <w:r w:rsidRPr="00FD4242">
        <w:t xml:space="preserve">w czasie trwania poradnictwa stażu, </w:t>
      </w:r>
    </w:p>
    <w:p w14:paraId="71F3F2E6" w14:textId="77777777" w:rsidR="00306AFE" w:rsidRPr="00FD4242" w:rsidRDefault="00306AFE" w:rsidP="00CC31A7">
      <w:pPr>
        <w:pStyle w:val="Default"/>
        <w:numPr>
          <w:ilvl w:val="0"/>
          <w:numId w:val="29"/>
        </w:numPr>
        <w:spacing w:after="40" w:line="276" w:lineRule="auto"/>
        <w:ind w:hanging="357"/>
      </w:pPr>
      <w:r w:rsidRPr="00FD4242">
        <w:t xml:space="preserve">rachunek za każdy miesiąc w czasie trwania stażu, </w:t>
      </w:r>
    </w:p>
    <w:p w14:paraId="36BA5DC9" w14:textId="77777777" w:rsidR="00306AFE" w:rsidRPr="00FD4242" w:rsidRDefault="00306AFE" w:rsidP="00CC31A7">
      <w:pPr>
        <w:pStyle w:val="Default"/>
        <w:numPr>
          <w:ilvl w:val="0"/>
          <w:numId w:val="29"/>
        </w:numPr>
        <w:spacing w:after="40" w:line="276" w:lineRule="auto"/>
        <w:ind w:hanging="357"/>
      </w:pPr>
      <w:r w:rsidRPr="00FD4242">
        <w:t xml:space="preserve">dowód zapłaty za każdy miesiąc w czasie trwania stażu. </w:t>
      </w:r>
    </w:p>
    <w:p w14:paraId="26ACC828" w14:textId="77777777" w:rsidR="00306AFE" w:rsidRPr="00FD4242" w:rsidRDefault="00306AFE" w:rsidP="00CC31A7">
      <w:pPr>
        <w:pStyle w:val="Default"/>
        <w:numPr>
          <w:ilvl w:val="0"/>
          <w:numId w:val="28"/>
        </w:numPr>
        <w:spacing w:after="158" w:line="276" w:lineRule="auto"/>
        <w:ind w:hanging="357"/>
      </w:pPr>
      <w:r w:rsidRPr="00FD4242">
        <w:rPr>
          <w:bCs/>
        </w:rPr>
        <w:t xml:space="preserve">w przypadku pobytu dziecka/osoby zależnej w żłobku/przedszkolu/innej instytucji uprawnionej do sprawowania opieki nad osobami zależnymi): </w:t>
      </w:r>
    </w:p>
    <w:p w14:paraId="4D875BBB" w14:textId="28259447" w:rsidR="00306AFE" w:rsidRPr="00FD4242" w:rsidRDefault="00306AFE" w:rsidP="00CC31A7">
      <w:pPr>
        <w:pStyle w:val="Default"/>
        <w:numPr>
          <w:ilvl w:val="0"/>
          <w:numId w:val="30"/>
        </w:numPr>
        <w:spacing w:after="158" w:line="276" w:lineRule="auto"/>
        <w:ind w:hanging="357"/>
      </w:pPr>
      <w:r w:rsidRPr="00FD4242">
        <w:t xml:space="preserve">fakturę za przedszkole/żłobek/inna instytucję uprawnioną do opieki nad osobami zależnymi za każdy miesiąc w czasie trwania stażu skonstruowaną </w:t>
      </w:r>
      <w:r w:rsidR="00FD4242">
        <w:br/>
      </w:r>
      <w:r w:rsidRPr="00FD4242">
        <w:t xml:space="preserve">w sposób pozwalający obliczyć wydatki poniesione za czas trwania poradnictwa stażu. Z faktury powinien również wynikać czas (dni </w:t>
      </w:r>
      <w:r w:rsidRPr="00FD4242">
        <w:br/>
      </w:r>
      <w:r w:rsidRPr="00FD4242">
        <w:lastRenderedPageBreak/>
        <w:t xml:space="preserve">i godziny) pobytu dziecka/osoby zależnej w przedszkolu/żłobku/ innej instytucji uprawnionej do opieki nad osobami zależnymi. Jeśli faktura nie zawiera </w:t>
      </w:r>
      <w:proofErr w:type="spellStart"/>
      <w:r w:rsidRPr="00FD4242">
        <w:t>ww</w:t>
      </w:r>
      <w:proofErr w:type="spellEnd"/>
      <w:r w:rsidRPr="00FD4242">
        <w:t xml:space="preserve"> informacji Uczestniczka powinna przedstawić dodatkowe zaświadczenie </w:t>
      </w:r>
      <w:r w:rsidR="00FD4242">
        <w:br/>
      </w:r>
      <w:r w:rsidRPr="00FD4242">
        <w:t xml:space="preserve">z właściwej instytucji, o której mowa powyżej, </w:t>
      </w:r>
    </w:p>
    <w:p w14:paraId="5CD6ED6C" w14:textId="77777777" w:rsidR="003C40A5" w:rsidRPr="00FD4242" w:rsidRDefault="00306AFE" w:rsidP="00CC31A7">
      <w:pPr>
        <w:pStyle w:val="Default"/>
        <w:numPr>
          <w:ilvl w:val="0"/>
          <w:numId w:val="30"/>
        </w:numPr>
        <w:spacing w:after="158" w:line="276" w:lineRule="auto"/>
        <w:ind w:hanging="357"/>
      </w:pPr>
      <w:r w:rsidRPr="00FD4242">
        <w:t xml:space="preserve">dowód zapłaty za każdy miesiąc w czasie trwania stażu. </w:t>
      </w:r>
    </w:p>
    <w:p w14:paraId="3C5F35EE" w14:textId="77777777" w:rsidR="003C40A5" w:rsidRPr="00FD4242" w:rsidRDefault="004F44DF" w:rsidP="00CC31A7">
      <w:pPr>
        <w:numPr>
          <w:ilvl w:val="0"/>
          <w:numId w:val="5"/>
        </w:numPr>
        <w:spacing w:before="60" w:after="60" w:line="276" w:lineRule="auto"/>
        <w:ind w:hanging="357"/>
        <w:rPr>
          <w:rFonts w:eastAsia="Calibri" w:cstheme="minorHAnsi"/>
          <w:sz w:val="24"/>
          <w:szCs w:val="24"/>
        </w:rPr>
      </w:pPr>
      <w:r w:rsidRPr="00FD4242">
        <w:rPr>
          <w:rFonts w:eastAsia="Calibri" w:cstheme="minorHAnsi"/>
          <w:sz w:val="24"/>
          <w:szCs w:val="24"/>
        </w:rPr>
        <w:t>Uczestnik/-czka ma obowiązek udokumentować okres ponoszenia kosztów dojazdu</w:t>
      </w:r>
      <w:r w:rsidR="00306AFE" w:rsidRPr="00FD4242">
        <w:rPr>
          <w:rFonts w:eastAsia="Calibri" w:cstheme="minorHAnsi"/>
          <w:sz w:val="24"/>
          <w:szCs w:val="24"/>
        </w:rPr>
        <w:t>/opieki nad osobą zależną</w:t>
      </w:r>
      <w:r w:rsidRPr="00FD4242">
        <w:rPr>
          <w:rFonts w:eastAsia="Calibri" w:cstheme="minorHAnsi"/>
          <w:sz w:val="24"/>
          <w:szCs w:val="24"/>
        </w:rPr>
        <w:t xml:space="preserve"> związanych z uczestnictwem w przewidzianych dla niego formach wsparcia.</w:t>
      </w:r>
    </w:p>
    <w:p w14:paraId="6ABEF1D1" w14:textId="77777777" w:rsidR="004F44DF" w:rsidRPr="00CC31A7" w:rsidRDefault="004F44DF" w:rsidP="00CC31A7">
      <w:pPr>
        <w:pStyle w:val="Nagwek1"/>
        <w:rPr>
          <w:rFonts w:asciiTheme="minorHAnsi" w:eastAsia="Calibri" w:hAnsiTheme="minorHAnsi" w:cstheme="minorHAnsi"/>
          <w:b/>
          <w:color w:val="auto"/>
          <w:sz w:val="28"/>
          <w:szCs w:val="28"/>
        </w:rPr>
      </w:pPr>
      <w:bookmarkStart w:id="6" w:name="_Toc376859573"/>
      <w:r w:rsidRPr="00CC31A7">
        <w:rPr>
          <w:rFonts w:asciiTheme="minorHAnsi" w:eastAsia="Calibri" w:hAnsiTheme="minorHAnsi" w:cstheme="minorHAnsi"/>
          <w:b/>
          <w:color w:val="auto"/>
          <w:sz w:val="28"/>
          <w:szCs w:val="28"/>
        </w:rPr>
        <w:t>Rozdział VII. ZASADY ODPŁATNOŚCI</w:t>
      </w:r>
      <w:bookmarkEnd w:id="6"/>
    </w:p>
    <w:p w14:paraId="3A4FC3B4" w14:textId="77777777" w:rsidR="004F44DF" w:rsidRPr="0021405D" w:rsidRDefault="004F44DF" w:rsidP="0021405D">
      <w:pPr>
        <w:pStyle w:val="Nagwek2"/>
        <w:rPr>
          <w:rFonts w:eastAsia="Calibri"/>
          <w:b/>
          <w:color w:val="auto"/>
        </w:rPr>
      </w:pPr>
      <w:r w:rsidRPr="0021405D">
        <w:rPr>
          <w:rFonts w:eastAsia="Calibri"/>
          <w:b/>
          <w:color w:val="auto"/>
        </w:rPr>
        <w:t>§1.</w:t>
      </w:r>
    </w:p>
    <w:p w14:paraId="2113B5FF" w14:textId="77777777" w:rsidR="004F44DF" w:rsidRPr="00FD4242" w:rsidRDefault="004F44DF" w:rsidP="00CC31A7">
      <w:pPr>
        <w:numPr>
          <w:ilvl w:val="0"/>
          <w:numId w:val="16"/>
        </w:numPr>
        <w:spacing w:before="80" w:after="0" w:line="276" w:lineRule="auto"/>
        <w:ind w:hanging="357"/>
        <w:rPr>
          <w:rFonts w:eastAsia="Calibri" w:cstheme="minorHAnsi"/>
          <w:sz w:val="24"/>
          <w:szCs w:val="24"/>
        </w:rPr>
      </w:pPr>
      <w:r w:rsidRPr="00FD4242">
        <w:rPr>
          <w:rFonts w:eastAsia="Calibri" w:cstheme="minorHAnsi"/>
          <w:sz w:val="24"/>
          <w:szCs w:val="24"/>
        </w:rPr>
        <w:t>Wszystkie formy wsparcia realizowane w ramach Projektu dofinansowane są z Unii Europejskiej w ramach Eur</w:t>
      </w:r>
      <w:r w:rsidR="002518E8" w:rsidRPr="00FD4242">
        <w:rPr>
          <w:rFonts w:eastAsia="Calibri" w:cstheme="minorHAnsi"/>
          <w:sz w:val="24"/>
          <w:szCs w:val="24"/>
        </w:rPr>
        <w:t>opejskiego Funduszu Społecznego oraz budżetu państwa.</w:t>
      </w:r>
    </w:p>
    <w:p w14:paraId="0C39B6CE" w14:textId="77777777" w:rsidR="004F44DF" w:rsidRPr="00FD4242" w:rsidRDefault="004F44DF" w:rsidP="00CC31A7">
      <w:pPr>
        <w:numPr>
          <w:ilvl w:val="0"/>
          <w:numId w:val="16"/>
        </w:numPr>
        <w:spacing w:before="80" w:after="0" w:line="276" w:lineRule="auto"/>
        <w:ind w:hanging="357"/>
        <w:rPr>
          <w:rFonts w:eastAsia="Calibri" w:cstheme="minorHAnsi"/>
          <w:sz w:val="24"/>
          <w:szCs w:val="24"/>
        </w:rPr>
      </w:pPr>
      <w:r w:rsidRPr="00FD4242">
        <w:rPr>
          <w:rFonts w:eastAsia="Calibri" w:cstheme="minorHAnsi"/>
          <w:sz w:val="24"/>
          <w:szCs w:val="24"/>
        </w:rPr>
        <w:t>Uczestnicy/-</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nie ponoszą żadnych opłat z tytułu uczestnictwa w oferowanych w ramach Projektu formach wsparcia.</w:t>
      </w:r>
    </w:p>
    <w:p w14:paraId="1D26B509" w14:textId="1CECED73" w:rsidR="004F44DF" w:rsidRPr="00FD4242" w:rsidRDefault="004F44DF" w:rsidP="00CC31A7">
      <w:pPr>
        <w:numPr>
          <w:ilvl w:val="0"/>
          <w:numId w:val="16"/>
        </w:numPr>
        <w:spacing w:before="80" w:after="0" w:line="276" w:lineRule="auto"/>
        <w:ind w:hanging="357"/>
        <w:rPr>
          <w:rFonts w:eastAsia="Calibri" w:cstheme="minorHAnsi"/>
          <w:b/>
          <w:sz w:val="24"/>
          <w:szCs w:val="24"/>
        </w:rPr>
      </w:pPr>
      <w:r w:rsidRPr="00FD4242">
        <w:rPr>
          <w:rFonts w:eastAsia="Calibri" w:cstheme="minorHAnsi"/>
          <w:b/>
          <w:sz w:val="24"/>
          <w:szCs w:val="24"/>
        </w:rPr>
        <w:t xml:space="preserve">W przypadku rezygnacji z udziału w Projekcie w trakcie trwania wsparcia, </w:t>
      </w:r>
      <w:r w:rsidR="00FD4242">
        <w:rPr>
          <w:rFonts w:eastAsia="Calibri" w:cstheme="minorHAnsi"/>
          <w:b/>
          <w:sz w:val="24"/>
          <w:szCs w:val="24"/>
        </w:rPr>
        <w:br/>
      </w:r>
      <w:r w:rsidRPr="00FD4242">
        <w:rPr>
          <w:rFonts w:eastAsia="Calibri" w:cstheme="minorHAnsi"/>
          <w:b/>
          <w:sz w:val="24"/>
          <w:szCs w:val="24"/>
        </w:rPr>
        <w:t>w szczególności szkolenia zawodowego lub stażu Projektodawca może wystąpić do Uczestnika/-</w:t>
      </w:r>
      <w:proofErr w:type="spellStart"/>
      <w:r w:rsidRPr="00FD4242">
        <w:rPr>
          <w:rFonts w:eastAsia="Calibri" w:cstheme="minorHAnsi"/>
          <w:b/>
          <w:sz w:val="24"/>
          <w:szCs w:val="24"/>
        </w:rPr>
        <w:t>czki</w:t>
      </w:r>
      <w:proofErr w:type="spellEnd"/>
      <w:r w:rsidRPr="00FD4242">
        <w:rPr>
          <w:rFonts w:eastAsia="Calibri" w:cstheme="minorHAnsi"/>
          <w:b/>
          <w:sz w:val="24"/>
          <w:szCs w:val="24"/>
        </w:rPr>
        <w:t xml:space="preserve"> o zwrot całości lub części kosztów związanych ze wsparciem </w:t>
      </w:r>
      <w:r w:rsidR="00FD4242">
        <w:rPr>
          <w:rFonts w:eastAsia="Calibri" w:cstheme="minorHAnsi"/>
          <w:b/>
          <w:sz w:val="24"/>
          <w:szCs w:val="24"/>
        </w:rPr>
        <w:br/>
      </w:r>
      <w:r w:rsidRPr="00FD4242">
        <w:rPr>
          <w:rFonts w:eastAsia="Calibri" w:cstheme="minorHAnsi"/>
          <w:b/>
          <w:sz w:val="24"/>
          <w:szCs w:val="24"/>
        </w:rPr>
        <w:t xml:space="preserve">w szczególności szkoleniem zawodowym lub stażem. </w:t>
      </w:r>
    </w:p>
    <w:p w14:paraId="70FBD696" w14:textId="77777777" w:rsidR="00DD760F" w:rsidRPr="00FD4242" w:rsidRDefault="00DD760F" w:rsidP="00CC31A7">
      <w:pPr>
        <w:numPr>
          <w:ilvl w:val="0"/>
          <w:numId w:val="16"/>
        </w:numPr>
        <w:spacing w:before="80" w:after="0" w:line="276" w:lineRule="auto"/>
        <w:ind w:hanging="357"/>
        <w:rPr>
          <w:rFonts w:eastAsia="Calibri" w:cstheme="minorHAnsi"/>
          <w:b/>
          <w:sz w:val="24"/>
          <w:szCs w:val="24"/>
        </w:rPr>
      </w:pPr>
      <w:r w:rsidRPr="00FD4242">
        <w:rPr>
          <w:rFonts w:eastAsia="Calibri" w:cstheme="minorHAnsi"/>
          <w:sz w:val="24"/>
          <w:szCs w:val="24"/>
        </w:rPr>
        <w:t>Podjęcie zatrudnienia jest jednoznaczne z przerwaniem udziału w projekcie.</w:t>
      </w:r>
    </w:p>
    <w:p w14:paraId="5C19772B" w14:textId="20961A94" w:rsidR="00FD4242" w:rsidRPr="00CC31A7" w:rsidRDefault="002518E8" w:rsidP="00CC31A7">
      <w:pPr>
        <w:numPr>
          <w:ilvl w:val="0"/>
          <w:numId w:val="16"/>
        </w:numPr>
        <w:spacing w:before="80" w:after="0" w:line="276" w:lineRule="auto"/>
        <w:ind w:hanging="357"/>
        <w:rPr>
          <w:rFonts w:eastAsia="Calibri" w:cstheme="minorHAnsi"/>
          <w:b/>
          <w:sz w:val="24"/>
          <w:szCs w:val="24"/>
          <w:u w:val="single"/>
        </w:rPr>
      </w:pPr>
      <w:r w:rsidRPr="00FD4242">
        <w:rPr>
          <w:rFonts w:eastAsia="Calibri" w:cstheme="minorHAnsi"/>
          <w:b/>
          <w:sz w:val="24"/>
          <w:szCs w:val="24"/>
          <w:u w:val="single"/>
        </w:rPr>
        <w:t>W przypadku składanych przez Uczestnika</w:t>
      </w:r>
      <w:r w:rsidR="00AA16B5" w:rsidRPr="00FD4242">
        <w:rPr>
          <w:rFonts w:eastAsia="Calibri" w:cstheme="minorHAnsi"/>
          <w:b/>
          <w:sz w:val="24"/>
          <w:szCs w:val="24"/>
          <w:u w:val="single"/>
        </w:rPr>
        <w:t>/</w:t>
      </w:r>
      <w:proofErr w:type="spellStart"/>
      <w:r w:rsidR="00AA16B5" w:rsidRPr="00FD4242">
        <w:rPr>
          <w:rFonts w:eastAsia="Calibri" w:cstheme="minorHAnsi"/>
          <w:b/>
          <w:sz w:val="24"/>
          <w:szCs w:val="24"/>
          <w:u w:val="single"/>
        </w:rPr>
        <w:t>czkę</w:t>
      </w:r>
      <w:proofErr w:type="spellEnd"/>
      <w:r w:rsidR="00AA16B5" w:rsidRPr="00FD4242">
        <w:rPr>
          <w:rFonts w:eastAsia="Calibri" w:cstheme="minorHAnsi"/>
          <w:b/>
          <w:sz w:val="24"/>
          <w:szCs w:val="24"/>
          <w:u w:val="single"/>
        </w:rPr>
        <w:t xml:space="preserve"> Projektu fałszywych oświadczeń</w:t>
      </w:r>
      <w:r w:rsidRPr="00FD4242">
        <w:rPr>
          <w:rFonts w:eastAsia="Calibri" w:cstheme="minorHAnsi"/>
          <w:b/>
          <w:sz w:val="24"/>
          <w:szCs w:val="24"/>
          <w:u w:val="single"/>
        </w:rPr>
        <w:t xml:space="preserve"> Projektodawca może wystąpić do Uczestnika/-</w:t>
      </w:r>
      <w:proofErr w:type="spellStart"/>
      <w:r w:rsidRPr="00FD4242">
        <w:rPr>
          <w:rFonts w:eastAsia="Calibri" w:cstheme="minorHAnsi"/>
          <w:b/>
          <w:sz w:val="24"/>
          <w:szCs w:val="24"/>
          <w:u w:val="single"/>
        </w:rPr>
        <w:t>czki</w:t>
      </w:r>
      <w:proofErr w:type="spellEnd"/>
      <w:r w:rsidRPr="00FD4242">
        <w:rPr>
          <w:rFonts w:eastAsia="Calibri" w:cstheme="minorHAnsi"/>
          <w:b/>
          <w:sz w:val="24"/>
          <w:szCs w:val="24"/>
          <w:u w:val="single"/>
        </w:rPr>
        <w:t xml:space="preserve"> o zwrot całości lub części kosztów związanych ze wsparciem.</w:t>
      </w:r>
    </w:p>
    <w:p w14:paraId="516F7042" w14:textId="77777777" w:rsidR="0001081A" w:rsidRPr="00CC31A7" w:rsidRDefault="004F44DF" w:rsidP="00CC31A7">
      <w:pPr>
        <w:pStyle w:val="Nagwek1"/>
        <w:rPr>
          <w:rFonts w:asciiTheme="minorHAnsi" w:eastAsia="Calibri" w:hAnsiTheme="minorHAnsi" w:cstheme="minorHAnsi"/>
          <w:b/>
          <w:color w:val="auto"/>
          <w:sz w:val="28"/>
          <w:szCs w:val="28"/>
        </w:rPr>
      </w:pPr>
      <w:bookmarkStart w:id="7" w:name="_Toc376859574"/>
      <w:r w:rsidRPr="00CC31A7">
        <w:rPr>
          <w:rFonts w:asciiTheme="minorHAnsi" w:eastAsia="Calibri" w:hAnsiTheme="minorHAnsi" w:cstheme="minorHAnsi"/>
          <w:b/>
          <w:color w:val="auto"/>
          <w:sz w:val="28"/>
          <w:szCs w:val="28"/>
        </w:rPr>
        <w:t>Rozdział VIII. ZASADY MONITORINGU UCZESTNIKÓW</w:t>
      </w:r>
      <w:bookmarkEnd w:id="7"/>
    </w:p>
    <w:p w14:paraId="3B32662C" w14:textId="77777777" w:rsidR="004F44DF" w:rsidRPr="0021405D" w:rsidRDefault="004F44DF" w:rsidP="0021405D">
      <w:pPr>
        <w:pStyle w:val="Nagwek2"/>
        <w:rPr>
          <w:rFonts w:eastAsia="Calibri"/>
          <w:b/>
          <w:color w:val="auto"/>
        </w:rPr>
      </w:pPr>
      <w:r w:rsidRPr="0021405D">
        <w:rPr>
          <w:rFonts w:eastAsia="Calibri"/>
          <w:b/>
          <w:color w:val="auto"/>
        </w:rPr>
        <w:t>§1.</w:t>
      </w:r>
    </w:p>
    <w:p w14:paraId="178689CB" w14:textId="77777777" w:rsidR="00DA09A9" w:rsidRPr="00FD4242" w:rsidRDefault="004F44DF" w:rsidP="00CC31A7">
      <w:pPr>
        <w:numPr>
          <w:ilvl w:val="0"/>
          <w:numId w:val="6"/>
        </w:numPr>
        <w:spacing w:before="80" w:after="0" w:line="276" w:lineRule="auto"/>
        <w:ind w:hanging="357"/>
        <w:rPr>
          <w:rFonts w:eastAsia="Calibri" w:cstheme="minorHAnsi"/>
          <w:sz w:val="24"/>
          <w:szCs w:val="24"/>
        </w:rPr>
      </w:pPr>
      <w:r w:rsidRPr="00FD4242">
        <w:rPr>
          <w:rFonts w:eastAsia="Calibri" w:cstheme="minorHAnsi"/>
          <w:sz w:val="24"/>
          <w:szCs w:val="24"/>
        </w:rPr>
        <w:t>Uczestnicy/-</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zobowiązani/-e są do każdorazowego potwierdzania skorzystania ze wsparcia poprzez złożenie podpisu na liście obecności.</w:t>
      </w:r>
    </w:p>
    <w:p w14:paraId="1F60E220" w14:textId="59E8E91F" w:rsidR="00DA09A9" w:rsidRPr="00FD4242" w:rsidRDefault="004F44DF" w:rsidP="00CC31A7">
      <w:pPr>
        <w:numPr>
          <w:ilvl w:val="0"/>
          <w:numId w:val="6"/>
        </w:numPr>
        <w:spacing w:before="80" w:after="0" w:line="276" w:lineRule="auto"/>
        <w:ind w:hanging="357"/>
        <w:rPr>
          <w:rFonts w:eastAsia="Calibri" w:cstheme="minorHAnsi"/>
          <w:sz w:val="24"/>
          <w:szCs w:val="24"/>
        </w:rPr>
      </w:pPr>
      <w:r w:rsidRPr="00FD4242">
        <w:rPr>
          <w:rFonts w:eastAsia="Calibri" w:cstheme="minorHAnsi"/>
          <w:sz w:val="24"/>
          <w:szCs w:val="24"/>
        </w:rPr>
        <w:t>Uczestnicy/-</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zobowiązani/-e są do wypełniania ankiet monitorujących </w:t>
      </w:r>
      <w:r w:rsidR="00FD4242">
        <w:rPr>
          <w:rFonts w:eastAsia="Calibri" w:cstheme="minorHAnsi"/>
          <w:sz w:val="24"/>
          <w:szCs w:val="24"/>
        </w:rPr>
        <w:br/>
      </w:r>
      <w:r w:rsidRPr="00FD4242">
        <w:rPr>
          <w:rFonts w:eastAsia="Calibri" w:cstheme="minorHAnsi"/>
          <w:sz w:val="24"/>
          <w:szCs w:val="24"/>
        </w:rPr>
        <w:t xml:space="preserve">w </w:t>
      </w:r>
      <w:r w:rsidR="00DA09A9" w:rsidRPr="00FD4242">
        <w:rPr>
          <w:rFonts w:eastAsia="Calibri" w:cstheme="minorHAnsi"/>
          <w:sz w:val="24"/>
          <w:szCs w:val="24"/>
        </w:rPr>
        <w:t xml:space="preserve">trakcie udziału w Projekcie. </w:t>
      </w:r>
      <w:r w:rsidR="000B2384" w:rsidRPr="00FD4242">
        <w:rPr>
          <w:rFonts w:eastAsia="Calibri" w:cstheme="minorHAnsi"/>
          <w:sz w:val="24"/>
          <w:szCs w:val="24"/>
        </w:rPr>
        <w:t xml:space="preserve">Bezzwłocznie po podjęciu zatrudnienia uczestnik projektu zobowiązany jest do poinformowania Beneficjenta o zmianie statusu na rynku pracy oraz dostarczeniu dokumentów potwierdzających zatrudnienie. </w:t>
      </w:r>
      <w:r w:rsidR="00B74532" w:rsidRPr="00FD4242">
        <w:rPr>
          <w:rFonts w:eastAsia="Times New Roman" w:cstheme="minorHAnsi"/>
          <w:bCs/>
          <w:sz w:val="24"/>
          <w:szCs w:val="24"/>
          <w:lang w:eastAsia="pl-PL"/>
        </w:rPr>
        <w:t>Uczestnicy Projektu</w:t>
      </w:r>
      <w:r w:rsidR="00DA09A9" w:rsidRPr="00FD4242">
        <w:rPr>
          <w:rFonts w:eastAsia="Times New Roman" w:cstheme="minorHAnsi"/>
          <w:bCs/>
          <w:sz w:val="24"/>
          <w:szCs w:val="24"/>
          <w:lang w:eastAsia="pl-PL"/>
        </w:rPr>
        <w:t xml:space="preserve"> zobowiązuj</w:t>
      </w:r>
      <w:r w:rsidR="00B74532" w:rsidRPr="00FD4242">
        <w:rPr>
          <w:rFonts w:eastAsia="Times New Roman" w:cstheme="minorHAnsi"/>
          <w:bCs/>
          <w:sz w:val="24"/>
          <w:szCs w:val="24"/>
          <w:lang w:eastAsia="pl-PL"/>
        </w:rPr>
        <w:t>ą</w:t>
      </w:r>
      <w:r w:rsidR="00DA09A9" w:rsidRPr="00FD4242">
        <w:rPr>
          <w:rFonts w:eastAsia="Times New Roman" w:cstheme="minorHAnsi"/>
          <w:bCs/>
          <w:sz w:val="24"/>
          <w:szCs w:val="24"/>
          <w:lang w:eastAsia="pl-PL"/>
        </w:rPr>
        <w:t xml:space="preserve"> się do poddania się monitoringowi zatrudnienia do 3 miesięcy po zakończeniu udziału w Projekcie.</w:t>
      </w:r>
    </w:p>
    <w:p w14:paraId="62CFB400" w14:textId="77777777" w:rsidR="004F44DF" w:rsidRPr="00FD4242" w:rsidRDefault="004F44DF" w:rsidP="00CC31A7">
      <w:pPr>
        <w:numPr>
          <w:ilvl w:val="0"/>
          <w:numId w:val="6"/>
        </w:numPr>
        <w:spacing w:before="80" w:after="0" w:line="276" w:lineRule="auto"/>
        <w:ind w:hanging="357"/>
        <w:rPr>
          <w:rFonts w:eastAsia="Calibri" w:cstheme="minorHAnsi"/>
          <w:sz w:val="24"/>
          <w:szCs w:val="24"/>
        </w:rPr>
      </w:pPr>
      <w:r w:rsidRPr="00FD4242">
        <w:rPr>
          <w:rFonts w:eastAsia="Calibri" w:cstheme="minorHAnsi"/>
          <w:sz w:val="24"/>
          <w:szCs w:val="24"/>
        </w:rPr>
        <w:t>Informacje, o których mowa w pkt. 1-2 będą wykorzystywane do wywiązania się Projektodawcy z obowiązków sprawozdawczych z realizacji Projektu wobec IP.</w:t>
      </w:r>
    </w:p>
    <w:p w14:paraId="55393DB0" w14:textId="77777777" w:rsidR="0001081A" w:rsidRPr="00FD4242" w:rsidRDefault="0001081A" w:rsidP="00CC31A7">
      <w:pPr>
        <w:spacing w:before="80" w:after="0" w:line="276" w:lineRule="auto"/>
        <w:ind w:left="360" w:hanging="357"/>
        <w:rPr>
          <w:rFonts w:eastAsia="Calibri" w:cstheme="minorHAnsi"/>
          <w:sz w:val="24"/>
          <w:szCs w:val="24"/>
        </w:rPr>
      </w:pPr>
    </w:p>
    <w:p w14:paraId="1000730A" w14:textId="77777777" w:rsidR="004F44DF" w:rsidRPr="00CC31A7" w:rsidRDefault="004F44DF" w:rsidP="00CC31A7">
      <w:pPr>
        <w:pStyle w:val="Nagwek1"/>
        <w:rPr>
          <w:rFonts w:asciiTheme="minorHAnsi" w:eastAsia="Calibri" w:hAnsiTheme="minorHAnsi" w:cstheme="minorHAnsi"/>
          <w:b/>
          <w:color w:val="auto"/>
          <w:sz w:val="28"/>
          <w:szCs w:val="28"/>
        </w:rPr>
      </w:pPr>
      <w:bookmarkStart w:id="8" w:name="_Toc376859575"/>
      <w:r w:rsidRPr="00CC31A7">
        <w:rPr>
          <w:rFonts w:asciiTheme="minorHAnsi" w:eastAsia="Calibri" w:hAnsiTheme="minorHAnsi" w:cstheme="minorHAnsi"/>
          <w:b/>
          <w:color w:val="auto"/>
          <w:sz w:val="28"/>
          <w:szCs w:val="28"/>
        </w:rPr>
        <w:t>Rozdział IX. OBOWIĄZKI UCZESTNIKÓW</w:t>
      </w:r>
      <w:bookmarkEnd w:id="8"/>
    </w:p>
    <w:p w14:paraId="7C4A01E6" w14:textId="77777777" w:rsidR="004F44DF" w:rsidRPr="0021405D" w:rsidRDefault="004F44DF" w:rsidP="0021405D">
      <w:pPr>
        <w:pStyle w:val="Nagwek2"/>
        <w:rPr>
          <w:rFonts w:eastAsia="Calibri"/>
          <w:b/>
          <w:color w:val="auto"/>
        </w:rPr>
      </w:pPr>
      <w:r w:rsidRPr="0021405D">
        <w:rPr>
          <w:rFonts w:eastAsia="Calibri"/>
          <w:b/>
          <w:color w:val="auto"/>
        </w:rPr>
        <w:t>§1.</w:t>
      </w:r>
    </w:p>
    <w:p w14:paraId="3E37C865" w14:textId="77777777" w:rsidR="004F44DF" w:rsidRPr="00FD4242" w:rsidRDefault="004F44DF" w:rsidP="00CC31A7">
      <w:pPr>
        <w:numPr>
          <w:ilvl w:val="0"/>
          <w:numId w:val="2"/>
        </w:numPr>
        <w:spacing w:before="80" w:after="0" w:line="276" w:lineRule="auto"/>
        <w:ind w:left="357" w:hanging="357"/>
        <w:rPr>
          <w:rFonts w:eastAsia="Calibri" w:cstheme="minorHAnsi"/>
          <w:sz w:val="24"/>
          <w:szCs w:val="24"/>
        </w:rPr>
      </w:pPr>
      <w:r w:rsidRPr="00FD4242">
        <w:rPr>
          <w:rFonts w:eastAsia="Calibri" w:cstheme="minorHAnsi"/>
          <w:sz w:val="24"/>
          <w:szCs w:val="24"/>
        </w:rPr>
        <w:t>Na Uczestnikach/-</w:t>
      </w:r>
      <w:proofErr w:type="spellStart"/>
      <w:r w:rsidRPr="00FD4242">
        <w:rPr>
          <w:rFonts w:eastAsia="Calibri" w:cstheme="minorHAnsi"/>
          <w:sz w:val="24"/>
          <w:szCs w:val="24"/>
        </w:rPr>
        <w:t>czkach</w:t>
      </w:r>
      <w:proofErr w:type="spellEnd"/>
      <w:r w:rsidRPr="00FD4242">
        <w:rPr>
          <w:rFonts w:eastAsia="Calibri" w:cstheme="minorHAnsi"/>
          <w:sz w:val="24"/>
          <w:szCs w:val="24"/>
        </w:rPr>
        <w:t xml:space="preserve"> Projektu spoczywają następujące obowiązki:</w:t>
      </w:r>
    </w:p>
    <w:p w14:paraId="7D0F9DA2"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przestrzeganie niniejszego Regulaminu,</w:t>
      </w:r>
    </w:p>
    <w:p w14:paraId="5B1F52FA"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złożenie kompletu wymaganych dokumentów rekrutacyjnych,</w:t>
      </w:r>
    </w:p>
    <w:p w14:paraId="5BBF15DD"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uczestniczenie we wszystkich formach wsparcia, które zostały dla Uczestnika/-</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przewidziane</w:t>
      </w:r>
      <w:r w:rsidR="004B2512" w:rsidRPr="00FD4242">
        <w:rPr>
          <w:rFonts w:eastAsia="Calibri" w:cstheme="minorHAnsi"/>
          <w:sz w:val="24"/>
          <w:szCs w:val="24"/>
        </w:rPr>
        <w:t>, w zaplanowanych terminach/liczbach godzin/miesiącach/dniach</w:t>
      </w:r>
      <w:r w:rsidRPr="00FD4242">
        <w:rPr>
          <w:rFonts w:eastAsia="Calibri" w:cstheme="minorHAnsi"/>
          <w:sz w:val="24"/>
          <w:szCs w:val="24"/>
        </w:rPr>
        <w:t xml:space="preserve"> i tam gdzie to konieczne potwierdzenie tego faktu własnym podpisem (na liście obecności, formularzu doradztwa etc.),</w:t>
      </w:r>
    </w:p>
    <w:p w14:paraId="4CB69F58"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zgłoszenie (minimum na tydzień przed rozpoczęciem formy wsparcia, w ramach której wypłacane będzie stypendium) pracownikom Projektu fakt korzystania z pomocy społecznej w celu wspólnego ustalenia, czy pozyskiwane stypendium będzie miało wpływ na wysokość i fakt pobierania pomocy,</w:t>
      </w:r>
    </w:p>
    <w:p w14:paraId="150BC791"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przystąpienie do egzami</w:t>
      </w:r>
      <w:r w:rsidR="004B2512" w:rsidRPr="00FD4242">
        <w:rPr>
          <w:rFonts w:eastAsia="Calibri" w:cstheme="minorHAnsi"/>
          <w:sz w:val="24"/>
          <w:szCs w:val="24"/>
        </w:rPr>
        <w:t>nów w ramach szkoleń zawodowych (uczestnictwo w min. 80% godzin na szkoleniach zawodowych),</w:t>
      </w:r>
    </w:p>
    <w:p w14:paraId="7FF3BBEC" w14:textId="03EF6368" w:rsidR="004B2512" w:rsidRPr="00FD4242" w:rsidRDefault="004B2512"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 xml:space="preserve">niezwłoczne poinformowanie Projektodawcę o zmianach statusu na rynku pracy </w:t>
      </w:r>
      <w:r w:rsidR="00285BB7">
        <w:rPr>
          <w:rFonts w:eastAsia="Calibri" w:cstheme="minorHAnsi"/>
          <w:sz w:val="24"/>
          <w:szCs w:val="24"/>
        </w:rPr>
        <w:br/>
      </w:r>
      <w:r w:rsidRPr="00FD4242">
        <w:rPr>
          <w:rFonts w:eastAsia="Calibri" w:cstheme="minorHAnsi"/>
          <w:sz w:val="24"/>
          <w:szCs w:val="24"/>
        </w:rPr>
        <w:t>w trakcie udziału w Projekcie,</w:t>
      </w:r>
    </w:p>
    <w:p w14:paraId="447D3A0E"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punktualne przychodzenia na zajęcia,</w:t>
      </w:r>
    </w:p>
    <w:p w14:paraId="13290587"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 xml:space="preserve">usprawiedliwienie nieobecności w Biurze projektu w terminie </w:t>
      </w:r>
      <w:r w:rsidR="000B2384" w:rsidRPr="00FD4242">
        <w:rPr>
          <w:rFonts w:eastAsia="Calibri" w:cstheme="minorHAnsi"/>
          <w:sz w:val="24"/>
          <w:szCs w:val="24"/>
        </w:rPr>
        <w:t>3</w:t>
      </w:r>
      <w:r w:rsidRPr="00FD4242">
        <w:rPr>
          <w:rFonts w:eastAsia="Calibri" w:cstheme="minorHAnsi"/>
          <w:sz w:val="24"/>
          <w:szCs w:val="24"/>
        </w:rPr>
        <w:t xml:space="preserve"> dni od daty zaistnienia zdarzenia,</w:t>
      </w:r>
    </w:p>
    <w:p w14:paraId="27C5C8BD"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rzetelne przygotowanie się do zajęć zgodnie z poleceniami trenerów/wykładowców,</w:t>
      </w:r>
    </w:p>
    <w:p w14:paraId="69B2B314" w14:textId="77777777" w:rsidR="004F44DF" w:rsidRPr="00FD4242" w:rsidRDefault="004F44DF" w:rsidP="00CC31A7">
      <w:pPr>
        <w:numPr>
          <w:ilvl w:val="0"/>
          <w:numId w:val="17"/>
        </w:numPr>
        <w:spacing w:before="80" w:after="0" w:line="276" w:lineRule="auto"/>
        <w:ind w:hanging="357"/>
        <w:rPr>
          <w:rFonts w:eastAsia="Calibri" w:cstheme="minorHAnsi"/>
          <w:sz w:val="24"/>
          <w:szCs w:val="24"/>
        </w:rPr>
      </w:pPr>
      <w:r w:rsidRPr="00FD4242">
        <w:rPr>
          <w:rFonts w:eastAsia="Calibri" w:cstheme="minorHAnsi"/>
          <w:sz w:val="24"/>
          <w:szCs w:val="24"/>
        </w:rPr>
        <w:t xml:space="preserve">poddawanie się monitoringowi zgodnie z zasadami, o których mowa w Rozdziale VIII, </w:t>
      </w:r>
    </w:p>
    <w:p w14:paraId="078CFDDB" w14:textId="77777777" w:rsidR="00CA7813" w:rsidRPr="00FD4242" w:rsidRDefault="004F44DF" w:rsidP="00CC31A7">
      <w:pPr>
        <w:numPr>
          <w:ilvl w:val="0"/>
          <w:numId w:val="17"/>
        </w:numPr>
        <w:spacing w:before="80" w:after="0" w:line="276" w:lineRule="auto"/>
        <w:ind w:hanging="357"/>
        <w:rPr>
          <w:rFonts w:eastAsia="Calibri" w:cstheme="minorHAnsi"/>
          <w:sz w:val="24"/>
          <w:szCs w:val="24"/>
        </w:rPr>
      </w:pPr>
      <w:bookmarkStart w:id="9" w:name="_Toc376859576"/>
      <w:r w:rsidRPr="00FD4242">
        <w:rPr>
          <w:rFonts w:eastAsia="Calibri" w:cstheme="minorHAnsi"/>
          <w:sz w:val="24"/>
          <w:szCs w:val="24"/>
        </w:rPr>
        <w:t>poinformowanie o podjęciu zatrudnienia – złożenie kserokopii dokumentów potwierdzających uzyskanie zatrudnienia (zaświadczenia od pracodawcy, umowy, potwierdzenia rejestracji działalności gospodarczej)</w:t>
      </w:r>
      <w:r w:rsidR="00B74532" w:rsidRPr="00FD4242">
        <w:rPr>
          <w:rFonts w:eastAsia="Calibri" w:cstheme="minorHAnsi"/>
          <w:sz w:val="24"/>
          <w:szCs w:val="24"/>
        </w:rPr>
        <w:t>.</w:t>
      </w:r>
    </w:p>
    <w:p w14:paraId="46F36A23" w14:textId="77777777" w:rsidR="0001081A" w:rsidRPr="00FD4242" w:rsidRDefault="0001081A" w:rsidP="00CC31A7">
      <w:pPr>
        <w:spacing w:before="80" w:after="0" w:line="276" w:lineRule="auto"/>
        <w:ind w:left="680" w:hanging="357"/>
        <w:rPr>
          <w:rFonts w:eastAsia="Calibri" w:cstheme="minorHAnsi"/>
          <w:sz w:val="24"/>
          <w:szCs w:val="24"/>
        </w:rPr>
      </w:pPr>
    </w:p>
    <w:p w14:paraId="033BA7AC" w14:textId="77777777" w:rsidR="004F44DF" w:rsidRPr="00CC31A7" w:rsidRDefault="004F44DF" w:rsidP="00CC31A7">
      <w:pPr>
        <w:pStyle w:val="Nagwek1"/>
        <w:rPr>
          <w:rFonts w:asciiTheme="minorHAnsi" w:eastAsia="Calibri" w:hAnsiTheme="minorHAnsi" w:cstheme="minorHAnsi"/>
          <w:b/>
          <w:color w:val="auto"/>
          <w:sz w:val="28"/>
          <w:szCs w:val="28"/>
        </w:rPr>
      </w:pPr>
      <w:r w:rsidRPr="00CC31A7">
        <w:rPr>
          <w:rFonts w:asciiTheme="minorHAnsi" w:eastAsia="Calibri" w:hAnsiTheme="minorHAnsi" w:cstheme="minorHAnsi"/>
          <w:b/>
          <w:color w:val="auto"/>
          <w:sz w:val="28"/>
          <w:szCs w:val="28"/>
        </w:rPr>
        <w:t>Rozdział X. REZYGNACJA Z UDZIAŁU W PROJEKCIE</w:t>
      </w:r>
      <w:bookmarkEnd w:id="9"/>
    </w:p>
    <w:p w14:paraId="229C14A1" w14:textId="77777777" w:rsidR="004F44DF" w:rsidRPr="0021405D" w:rsidRDefault="004F44DF" w:rsidP="0021405D">
      <w:pPr>
        <w:pStyle w:val="Nagwek2"/>
        <w:rPr>
          <w:rFonts w:eastAsia="Calibri"/>
          <w:b/>
          <w:color w:val="auto"/>
        </w:rPr>
      </w:pPr>
      <w:r w:rsidRPr="0021405D">
        <w:rPr>
          <w:rFonts w:eastAsia="Calibri"/>
          <w:b/>
          <w:color w:val="auto"/>
        </w:rPr>
        <w:t>§1.</w:t>
      </w:r>
    </w:p>
    <w:p w14:paraId="58D01F3C" w14:textId="11C5364B" w:rsidR="004F44DF" w:rsidRPr="00FD4242" w:rsidRDefault="004F44DF" w:rsidP="00CC31A7">
      <w:pPr>
        <w:numPr>
          <w:ilvl w:val="0"/>
          <w:numId w:val="7"/>
        </w:numPr>
        <w:spacing w:before="80" w:after="0" w:line="276" w:lineRule="auto"/>
        <w:ind w:hanging="357"/>
        <w:rPr>
          <w:rFonts w:eastAsia="Calibri" w:cstheme="minorHAnsi"/>
          <w:sz w:val="24"/>
          <w:szCs w:val="24"/>
        </w:rPr>
      </w:pPr>
      <w:r w:rsidRPr="00FD4242">
        <w:rPr>
          <w:rFonts w:eastAsia="Calibri" w:cstheme="minorHAnsi"/>
          <w:sz w:val="24"/>
          <w:szCs w:val="24"/>
        </w:rPr>
        <w:t xml:space="preserve">Rezygnacja z udziału w projekcie możliwa jest </w:t>
      </w:r>
      <w:r w:rsidRPr="00FD4242">
        <w:rPr>
          <w:rFonts w:eastAsia="Calibri" w:cstheme="minorHAnsi"/>
          <w:b/>
          <w:sz w:val="24"/>
          <w:szCs w:val="24"/>
          <w:u w:val="single"/>
        </w:rPr>
        <w:t>tylko w uzasadnionych przypadkach</w:t>
      </w:r>
      <w:r w:rsidRPr="00FD4242">
        <w:rPr>
          <w:rFonts w:eastAsia="Calibri" w:cstheme="minorHAnsi"/>
          <w:sz w:val="24"/>
          <w:szCs w:val="24"/>
        </w:rPr>
        <w:t>. Uzasadnione przypadki mogą wynikać z przyczyn natury zdrowotnej lub działania siły wyższej i nie mogły być znane uczestnikowi w momencie przystąpienia do Projektu.</w:t>
      </w:r>
    </w:p>
    <w:p w14:paraId="434B1ADC" w14:textId="77777777" w:rsidR="004F44DF" w:rsidRPr="0021405D" w:rsidRDefault="004F44DF" w:rsidP="0021405D">
      <w:pPr>
        <w:pStyle w:val="Nagwek2"/>
        <w:rPr>
          <w:rFonts w:eastAsia="Calibri"/>
          <w:b/>
          <w:color w:val="auto"/>
        </w:rPr>
      </w:pPr>
      <w:r w:rsidRPr="0021405D">
        <w:rPr>
          <w:rFonts w:eastAsia="Calibri"/>
          <w:b/>
          <w:color w:val="auto"/>
        </w:rPr>
        <w:lastRenderedPageBreak/>
        <w:t>§2.</w:t>
      </w:r>
    </w:p>
    <w:p w14:paraId="33525080" w14:textId="5ACDB73C" w:rsidR="004F44DF" w:rsidRPr="00FD4242" w:rsidRDefault="004F44DF" w:rsidP="00CC31A7">
      <w:pPr>
        <w:numPr>
          <w:ilvl w:val="0"/>
          <w:numId w:val="23"/>
        </w:numPr>
        <w:spacing w:before="80" w:after="0" w:line="276" w:lineRule="auto"/>
        <w:ind w:hanging="357"/>
        <w:rPr>
          <w:rFonts w:eastAsia="Calibri" w:cstheme="minorHAnsi"/>
          <w:b/>
          <w:sz w:val="24"/>
          <w:szCs w:val="24"/>
        </w:rPr>
      </w:pPr>
      <w:r w:rsidRPr="00FD4242">
        <w:rPr>
          <w:rFonts w:eastAsia="Calibri" w:cstheme="minorHAnsi"/>
          <w:b/>
          <w:sz w:val="24"/>
          <w:szCs w:val="24"/>
        </w:rPr>
        <w:t xml:space="preserve">W przypadku rezygnacji z udziału w Projekcie w trakcie trwania wsparcia, </w:t>
      </w:r>
      <w:r w:rsidR="00285BB7">
        <w:rPr>
          <w:rFonts w:eastAsia="Calibri" w:cstheme="minorHAnsi"/>
          <w:b/>
          <w:sz w:val="24"/>
          <w:szCs w:val="24"/>
        </w:rPr>
        <w:br/>
      </w:r>
      <w:r w:rsidRPr="00FD4242">
        <w:rPr>
          <w:rFonts w:eastAsia="Calibri" w:cstheme="minorHAnsi"/>
          <w:b/>
          <w:sz w:val="24"/>
          <w:szCs w:val="24"/>
        </w:rPr>
        <w:t>w szczególności szkolenia zawodowego lub stażu Projektodawca może wystąpić do Uczestnika/-</w:t>
      </w:r>
      <w:proofErr w:type="spellStart"/>
      <w:r w:rsidRPr="00FD4242">
        <w:rPr>
          <w:rFonts w:eastAsia="Calibri" w:cstheme="minorHAnsi"/>
          <w:b/>
          <w:sz w:val="24"/>
          <w:szCs w:val="24"/>
        </w:rPr>
        <w:t>czki</w:t>
      </w:r>
      <w:proofErr w:type="spellEnd"/>
      <w:r w:rsidRPr="00FD4242">
        <w:rPr>
          <w:rFonts w:eastAsia="Calibri" w:cstheme="minorHAnsi"/>
          <w:b/>
          <w:sz w:val="24"/>
          <w:szCs w:val="24"/>
        </w:rPr>
        <w:t xml:space="preserve"> o zwrot całości lub części kosztów związanych ze wsparciem </w:t>
      </w:r>
      <w:r w:rsidR="00285BB7">
        <w:rPr>
          <w:rFonts w:eastAsia="Calibri" w:cstheme="minorHAnsi"/>
          <w:b/>
          <w:sz w:val="24"/>
          <w:szCs w:val="24"/>
        </w:rPr>
        <w:br/>
      </w:r>
      <w:r w:rsidRPr="00FD4242">
        <w:rPr>
          <w:rFonts w:eastAsia="Calibri" w:cstheme="minorHAnsi"/>
          <w:b/>
          <w:sz w:val="24"/>
          <w:szCs w:val="24"/>
        </w:rPr>
        <w:t xml:space="preserve">w szczególności szkoleniem zawodowym lub stażem. </w:t>
      </w:r>
    </w:p>
    <w:p w14:paraId="77E70B86" w14:textId="77777777" w:rsidR="004F44DF" w:rsidRPr="00FD4242" w:rsidRDefault="004F44DF" w:rsidP="00CC31A7">
      <w:pPr>
        <w:numPr>
          <w:ilvl w:val="0"/>
          <w:numId w:val="23"/>
        </w:numPr>
        <w:spacing w:before="80" w:after="0" w:line="276" w:lineRule="auto"/>
        <w:ind w:hanging="357"/>
        <w:rPr>
          <w:rFonts w:eastAsia="Calibri" w:cstheme="minorHAnsi"/>
          <w:sz w:val="24"/>
          <w:szCs w:val="24"/>
        </w:rPr>
      </w:pPr>
      <w:r w:rsidRPr="00FD4242">
        <w:rPr>
          <w:rFonts w:eastAsia="Calibri" w:cstheme="minorHAnsi"/>
          <w:sz w:val="24"/>
          <w:szCs w:val="24"/>
        </w:rPr>
        <w:t>Projektodawca zastrzega sobie prawo do skreślenia uczestnika z listy poszczególnych form wsparcia w przypadku naruszenia przez Uczestnika/-</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niniejszego Regulaminu oraz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osób wyżej wymienionych. </w:t>
      </w:r>
    </w:p>
    <w:p w14:paraId="75B20964" w14:textId="77777777" w:rsidR="00042E4C" w:rsidRPr="00FD4242" w:rsidRDefault="004F44DF" w:rsidP="00CC31A7">
      <w:pPr>
        <w:numPr>
          <w:ilvl w:val="0"/>
          <w:numId w:val="23"/>
        </w:numPr>
        <w:spacing w:before="80" w:after="0" w:line="276" w:lineRule="auto"/>
        <w:ind w:hanging="357"/>
        <w:rPr>
          <w:rFonts w:eastAsia="Calibri" w:cstheme="minorHAnsi"/>
          <w:sz w:val="24"/>
          <w:szCs w:val="24"/>
        </w:rPr>
      </w:pPr>
      <w:r w:rsidRPr="00FD4242">
        <w:rPr>
          <w:rFonts w:eastAsia="Calibri" w:cstheme="minorHAnsi"/>
          <w:sz w:val="24"/>
          <w:szCs w:val="24"/>
        </w:rPr>
        <w:t>W przypadku rezygnacji lub skreślenia uczestnika z listy osób zakwalifikowanych do Projektu, jego miejsce zajmie kolejna osoba zrekrutowana do Projektu.</w:t>
      </w:r>
    </w:p>
    <w:p w14:paraId="2872FA93" w14:textId="77777777" w:rsidR="00B63FE9" w:rsidRPr="00FD4242" w:rsidRDefault="00B63FE9" w:rsidP="00CC31A7">
      <w:pPr>
        <w:spacing w:before="80" w:after="0" w:line="276" w:lineRule="auto"/>
        <w:rPr>
          <w:rFonts w:eastAsia="Calibri" w:cstheme="minorHAnsi"/>
          <w:sz w:val="24"/>
          <w:szCs w:val="24"/>
        </w:rPr>
      </w:pPr>
    </w:p>
    <w:p w14:paraId="5E039C63" w14:textId="77777777" w:rsidR="00042E4C" w:rsidRPr="00CC31A7" w:rsidRDefault="004F44DF" w:rsidP="00CC31A7">
      <w:pPr>
        <w:pStyle w:val="Nagwek1"/>
        <w:rPr>
          <w:rFonts w:asciiTheme="minorHAnsi" w:eastAsia="Calibri" w:hAnsiTheme="minorHAnsi" w:cstheme="minorHAnsi"/>
          <w:b/>
          <w:color w:val="auto"/>
          <w:sz w:val="28"/>
          <w:szCs w:val="28"/>
        </w:rPr>
      </w:pPr>
      <w:bookmarkStart w:id="10" w:name="_Toc376859577"/>
      <w:r w:rsidRPr="00CC31A7">
        <w:rPr>
          <w:rFonts w:asciiTheme="minorHAnsi" w:eastAsia="Calibri" w:hAnsiTheme="minorHAnsi" w:cstheme="minorHAnsi"/>
          <w:b/>
          <w:color w:val="auto"/>
          <w:sz w:val="28"/>
          <w:szCs w:val="28"/>
        </w:rPr>
        <w:t>Rozdział XI. ZAKOŃCZENIE UDZIAŁU W PROJEKCIE</w:t>
      </w:r>
      <w:bookmarkEnd w:id="10"/>
    </w:p>
    <w:p w14:paraId="4B936AA4" w14:textId="77777777" w:rsidR="004F44DF" w:rsidRPr="0021405D" w:rsidRDefault="004F44DF" w:rsidP="0021405D">
      <w:pPr>
        <w:pStyle w:val="Nagwek2"/>
        <w:rPr>
          <w:rFonts w:eastAsia="Calibri"/>
          <w:b/>
          <w:color w:val="auto"/>
        </w:rPr>
      </w:pPr>
      <w:r w:rsidRPr="0021405D">
        <w:rPr>
          <w:rFonts w:eastAsia="Calibri"/>
          <w:b/>
          <w:color w:val="auto"/>
        </w:rPr>
        <w:t>§1.</w:t>
      </w:r>
    </w:p>
    <w:p w14:paraId="716EE5E6" w14:textId="77777777" w:rsidR="00042E4C" w:rsidRPr="00FD4242" w:rsidRDefault="004F44DF" w:rsidP="00CC31A7">
      <w:pPr>
        <w:numPr>
          <w:ilvl w:val="0"/>
          <w:numId w:val="9"/>
        </w:numPr>
        <w:spacing w:before="80" w:after="0" w:line="276" w:lineRule="auto"/>
        <w:ind w:hanging="357"/>
        <w:rPr>
          <w:rFonts w:eastAsia="Calibri" w:cstheme="minorHAnsi"/>
          <w:sz w:val="24"/>
          <w:szCs w:val="24"/>
        </w:rPr>
      </w:pPr>
      <w:r w:rsidRPr="00FD4242">
        <w:rPr>
          <w:rFonts w:eastAsia="Calibri" w:cstheme="minorHAnsi"/>
          <w:sz w:val="24"/>
          <w:szCs w:val="24"/>
        </w:rPr>
        <w:t xml:space="preserve">Uczestnik/-czka Projektu kończy udział w projekcie w przypadku realizacji całości Indywidualnego Planu Działania, który został dla niego ustalony. </w:t>
      </w:r>
    </w:p>
    <w:p w14:paraId="46769DF8" w14:textId="77777777" w:rsidR="00042E4C" w:rsidRPr="00CC31A7" w:rsidRDefault="004F44DF" w:rsidP="00CC31A7">
      <w:pPr>
        <w:pStyle w:val="Nagwek1"/>
        <w:rPr>
          <w:rFonts w:asciiTheme="minorHAnsi" w:eastAsia="Calibri" w:hAnsiTheme="minorHAnsi" w:cstheme="minorHAnsi"/>
          <w:b/>
          <w:color w:val="auto"/>
          <w:sz w:val="28"/>
          <w:szCs w:val="28"/>
        </w:rPr>
      </w:pPr>
      <w:bookmarkStart w:id="11" w:name="_Toc376859578"/>
      <w:r w:rsidRPr="00CC31A7">
        <w:rPr>
          <w:rFonts w:asciiTheme="minorHAnsi" w:eastAsia="Calibri" w:hAnsiTheme="minorHAnsi" w:cstheme="minorHAnsi"/>
          <w:b/>
          <w:color w:val="auto"/>
          <w:sz w:val="28"/>
          <w:szCs w:val="28"/>
        </w:rPr>
        <w:t>Rozdział XII. POSTANOWIENIA KOŃCOWE</w:t>
      </w:r>
      <w:bookmarkEnd w:id="11"/>
    </w:p>
    <w:p w14:paraId="4F96FED8" w14:textId="77777777" w:rsidR="004F44DF" w:rsidRPr="0021405D" w:rsidRDefault="004F44DF" w:rsidP="0021405D">
      <w:pPr>
        <w:pStyle w:val="Nagwek2"/>
        <w:rPr>
          <w:rFonts w:eastAsia="Calibri"/>
          <w:b/>
          <w:color w:val="auto"/>
        </w:rPr>
      </w:pPr>
      <w:r w:rsidRPr="0021405D">
        <w:rPr>
          <w:rFonts w:eastAsia="Calibri"/>
          <w:b/>
          <w:color w:val="auto"/>
        </w:rPr>
        <w:t>§1.</w:t>
      </w:r>
    </w:p>
    <w:p w14:paraId="6EBB96CF" w14:textId="77777777" w:rsidR="004F44DF" w:rsidRPr="00FD4242" w:rsidRDefault="004F44DF" w:rsidP="00CC31A7">
      <w:pPr>
        <w:numPr>
          <w:ilvl w:val="0"/>
          <w:numId w:val="18"/>
        </w:numPr>
        <w:spacing w:before="80" w:after="0" w:line="276" w:lineRule="auto"/>
        <w:ind w:hanging="357"/>
        <w:rPr>
          <w:rFonts w:eastAsia="Calibri" w:cstheme="minorHAnsi"/>
          <w:sz w:val="24"/>
          <w:szCs w:val="24"/>
        </w:rPr>
      </w:pPr>
      <w:r w:rsidRPr="00FD4242">
        <w:rPr>
          <w:rFonts w:eastAsia="Calibri" w:cstheme="minorHAnsi"/>
          <w:sz w:val="24"/>
          <w:szCs w:val="24"/>
        </w:rPr>
        <w:t>Regulamin obowiązuje z dniem jego podpisania przez Kierownika Projektu.</w:t>
      </w:r>
    </w:p>
    <w:p w14:paraId="2D956415" w14:textId="77777777" w:rsidR="004F44DF" w:rsidRPr="00FD4242" w:rsidRDefault="004F44DF" w:rsidP="00CC31A7">
      <w:pPr>
        <w:numPr>
          <w:ilvl w:val="0"/>
          <w:numId w:val="18"/>
        </w:numPr>
        <w:spacing w:before="80" w:after="0" w:line="276" w:lineRule="auto"/>
        <w:ind w:hanging="357"/>
        <w:rPr>
          <w:rFonts w:eastAsia="Calibri" w:cstheme="minorHAnsi"/>
          <w:sz w:val="24"/>
          <w:szCs w:val="24"/>
        </w:rPr>
      </w:pPr>
      <w:r w:rsidRPr="00FD4242">
        <w:rPr>
          <w:rFonts w:eastAsia="Calibri" w:cstheme="minorHAnsi"/>
          <w:sz w:val="24"/>
          <w:szCs w:val="24"/>
        </w:rPr>
        <w:t>Ostateczna interpretacja zapisów Regulaminu Projektu należy do Kierownika Projektu działającego z upoważnienia i w porozumieniu z Wnioskodawcą.</w:t>
      </w:r>
    </w:p>
    <w:p w14:paraId="572D4E39" w14:textId="20FB61EC" w:rsidR="004F44DF" w:rsidRPr="00FD4242" w:rsidRDefault="004F44DF" w:rsidP="00CC31A7">
      <w:pPr>
        <w:numPr>
          <w:ilvl w:val="0"/>
          <w:numId w:val="18"/>
        </w:numPr>
        <w:spacing w:before="80" w:after="0" w:line="276" w:lineRule="auto"/>
        <w:ind w:hanging="357"/>
        <w:rPr>
          <w:rFonts w:eastAsia="Calibri" w:cstheme="minorHAnsi"/>
          <w:sz w:val="24"/>
          <w:szCs w:val="24"/>
        </w:rPr>
      </w:pPr>
      <w:r w:rsidRPr="00FD4242">
        <w:rPr>
          <w:rFonts w:eastAsia="Calibri" w:cstheme="minorHAnsi"/>
          <w:sz w:val="24"/>
          <w:szCs w:val="24"/>
        </w:rPr>
        <w:t xml:space="preserve">Zmianie mogą ulec te zapisy Regulaminu, które są regulowane postanowieniami prawa </w:t>
      </w:r>
      <w:r w:rsidR="00285BB7">
        <w:rPr>
          <w:rFonts w:eastAsia="Calibri" w:cstheme="minorHAnsi"/>
          <w:sz w:val="24"/>
          <w:szCs w:val="24"/>
        </w:rPr>
        <w:br/>
      </w:r>
      <w:r w:rsidRPr="00FD4242">
        <w:rPr>
          <w:rFonts w:eastAsia="Calibri" w:cstheme="minorHAnsi"/>
          <w:sz w:val="24"/>
          <w:szCs w:val="24"/>
        </w:rPr>
        <w:t>w przypadku jego modyfikacji lub zmiany interpretacji.</w:t>
      </w:r>
    </w:p>
    <w:p w14:paraId="001EBD53" w14:textId="77777777" w:rsidR="004F44DF" w:rsidRPr="00FD4242" w:rsidRDefault="004F44DF" w:rsidP="00CC31A7">
      <w:pPr>
        <w:numPr>
          <w:ilvl w:val="0"/>
          <w:numId w:val="18"/>
        </w:numPr>
        <w:spacing w:before="80" w:after="0" w:line="276" w:lineRule="auto"/>
        <w:ind w:hanging="357"/>
        <w:rPr>
          <w:rFonts w:eastAsia="Calibri" w:cstheme="minorHAnsi"/>
          <w:sz w:val="24"/>
          <w:szCs w:val="24"/>
        </w:rPr>
      </w:pPr>
      <w:r w:rsidRPr="00FD4242">
        <w:rPr>
          <w:rFonts w:eastAsia="Calibri" w:cstheme="minorHAnsi"/>
          <w:sz w:val="24"/>
          <w:szCs w:val="24"/>
        </w:rPr>
        <w:t>Kwestie sporne nieuregulowane w regulaminie rozstrzygane będą przez Kierownika Projektu w porozumieniu z Wnioskodawcą.</w:t>
      </w:r>
    </w:p>
    <w:p w14:paraId="784FAEC0" w14:textId="2E3E3CB0" w:rsidR="004C62B2" w:rsidRPr="0021405D" w:rsidRDefault="004F44DF" w:rsidP="0021405D">
      <w:pPr>
        <w:numPr>
          <w:ilvl w:val="0"/>
          <w:numId w:val="18"/>
        </w:numPr>
        <w:spacing w:before="80" w:after="0" w:line="276" w:lineRule="auto"/>
        <w:ind w:hanging="357"/>
        <w:rPr>
          <w:rFonts w:eastAsia="Calibri" w:cstheme="minorHAnsi"/>
          <w:sz w:val="24"/>
          <w:szCs w:val="24"/>
        </w:rPr>
      </w:pPr>
      <w:r w:rsidRPr="00FD4242">
        <w:rPr>
          <w:rFonts w:eastAsia="Calibri" w:cstheme="minorHAnsi"/>
          <w:sz w:val="24"/>
          <w:szCs w:val="24"/>
        </w:rPr>
        <w:t>Aktualna treść Regulaminu dostępna jest w Biurze Projekt</w:t>
      </w:r>
      <w:r w:rsidR="00042E4C" w:rsidRPr="00FD4242">
        <w:rPr>
          <w:rFonts w:eastAsia="Calibri" w:cstheme="minorHAnsi"/>
          <w:sz w:val="24"/>
          <w:szCs w:val="24"/>
        </w:rPr>
        <w:t xml:space="preserve">u oraz na stronie internetowej </w:t>
      </w:r>
      <w:r w:rsidR="00306AFE" w:rsidRPr="00CC31A7">
        <w:rPr>
          <w:rFonts w:cstheme="minorHAnsi"/>
          <w:sz w:val="24"/>
          <w:szCs w:val="24"/>
          <w:shd w:val="clear" w:color="auto" w:fill="FFFFFF"/>
        </w:rPr>
        <w:t>www.aktywizacjatarnow.pl</w:t>
      </w:r>
      <w:r w:rsidR="00B74532" w:rsidRPr="00FD4242">
        <w:rPr>
          <w:rFonts w:cstheme="minorHAnsi"/>
          <w:sz w:val="24"/>
          <w:szCs w:val="24"/>
          <w:shd w:val="clear" w:color="auto" w:fill="FFFFFF"/>
        </w:rPr>
        <w:t>.</w:t>
      </w:r>
      <w:r w:rsidR="0021405D">
        <w:rPr>
          <w:rFonts w:eastAsia="Calibri" w:cstheme="minorHAnsi"/>
          <w:sz w:val="24"/>
          <w:szCs w:val="24"/>
        </w:rPr>
        <w:br/>
      </w:r>
      <w:r w:rsidR="0021405D">
        <w:rPr>
          <w:rFonts w:eastAsia="Calibri" w:cstheme="minorHAnsi"/>
          <w:sz w:val="24"/>
          <w:szCs w:val="24"/>
        </w:rPr>
        <w:br/>
      </w:r>
    </w:p>
    <w:p w14:paraId="23EFE63A" w14:textId="77777777" w:rsidR="004F44DF" w:rsidRPr="00CC31A7" w:rsidRDefault="004F44DF" w:rsidP="00CC31A7">
      <w:pPr>
        <w:pStyle w:val="Nagwek1"/>
        <w:rPr>
          <w:rFonts w:asciiTheme="minorHAnsi" w:eastAsia="Calibri" w:hAnsiTheme="minorHAnsi" w:cstheme="minorHAnsi"/>
          <w:b/>
          <w:color w:val="auto"/>
          <w:sz w:val="28"/>
          <w:szCs w:val="28"/>
        </w:rPr>
      </w:pPr>
      <w:r w:rsidRPr="00CC31A7">
        <w:rPr>
          <w:rFonts w:asciiTheme="minorHAnsi" w:eastAsia="Calibri" w:hAnsiTheme="minorHAnsi" w:cstheme="minorHAnsi"/>
          <w:b/>
          <w:color w:val="auto"/>
          <w:sz w:val="28"/>
          <w:szCs w:val="28"/>
        </w:rPr>
        <w:t>Załączniki do Regulaminu:</w:t>
      </w:r>
    </w:p>
    <w:p w14:paraId="455FF6E4" w14:textId="77777777" w:rsidR="008466F3" w:rsidRPr="00FD4242" w:rsidRDefault="008466F3" w:rsidP="00CC31A7">
      <w:pPr>
        <w:numPr>
          <w:ilvl w:val="0"/>
          <w:numId w:val="25"/>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1 do Regulaminu – </w:t>
      </w:r>
      <w:r w:rsidRPr="00FD4242">
        <w:rPr>
          <w:rFonts w:eastAsia="Calibri" w:cstheme="minorHAnsi"/>
          <w:i/>
          <w:sz w:val="24"/>
          <w:szCs w:val="24"/>
        </w:rPr>
        <w:t>Formularz zgłoszeniowy</w:t>
      </w:r>
      <w:r w:rsidRPr="00FD4242">
        <w:rPr>
          <w:rFonts w:eastAsia="Calibri" w:cstheme="minorHAnsi"/>
          <w:sz w:val="24"/>
          <w:szCs w:val="24"/>
        </w:rPr>
        <w:t>,</w:t>
      </w:r>
    </w:p>
    <w:p w14:paraId="0D8F6F09" w14:textId="66E86E81" w:rsidR="008466F3" w:rsidRPr="00FD4242" w:rsidRDefault="008466F3" w:rsidP="00CC31A7">
      <w:pPr>
        <w:numPr>
          <w:ilvl w:val="0"/>
          <w:numId w:val="25"/>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2 do Regulaminu – </w:t>
      </w:r>
      <w:r w:rsidRPr="00FD4242">
        <w:rPr>
          <w:rFonts w:eastAsia="Calibri" w:cstheme="minorHAnsi"/>
          <w:i/>
          <w:sz w:val="24"/>
          <w:szCs w:val="24"/>
        </w:rPr>
        <w:t xml:space="preserve">Oświadczenie o spełnianiu kryteriów udziału </w:t>
      </w:r>
      <w:r w:rsidR="00285BB7">
        <w:rPr>
          <w:rFonts w:eastAsia="Calibri" w:cstheme="minorHAnsi"/>
          <w:i/>
          <w:sz w:val="24"/>
          <w:szCs w:val="24"/>
        </w:rPr>
        <w:br/>
      </w:r>
      <w:r w:rsidRPr="00FD4242">
        <w:rPr>
          <w:rFonts w:eastAsia="Calibri" w:cstheme="minorHAnsi"/>
          <w:i/>
          <w:sz w:val="24"/>
          <w:szCs w:val="24"/>
        </w:rPr>
        <w:t>w projekcie</w:t>
      </w:r>
      <w:r w:rsidRPr="00FD4242">
        <w:rPr>
          <w:rFonts w:eastAsia="Calibri" w:cstheme="minorHAnsi"/>
          <w:sz w:val="24"/>
          <w:szCs w:val="24"/>
        </w:rPr>
        <w:t>,</w:t>
      </w:r>
    </w:p>
    <w:p w14:paraId="52A35674" w14:textId="77777777" w:rsidR="008466F3" w:rsidRPr="00FD4242" w:rsidRDefault="008466F3" w:rsidP="00CC31A7">
      <w:pPr>
        <w:numPr>
          <w:ilvl w:val="0"/>
          <w:numId w:val="25"/>
        </w:numPr>
        <w:spacing w:after="0" w:line="276" w:lineRule="auto"/>
        <w:ind w:hanging="357"/>
        <w:rPr>
          <w:rFonts w:eastAsia="Calibri" w:cstheme="minorHAnsi"/>
          <w:sz w:val="24"/>
          <w:szCs w:val="24"/>
        </w:rPr>
      </w:pPr>
      <w:r w:rsidRPr="00FD4242">
        <w:rPr>
          <w:rFonts w:eastAsia="Calibri" w:cstheme="minorHAnsi"/>
          <w:sz w:val="24"/>
          <w:szCs w:val="24"/>
        </w:rPr>
        <w:lastRenderedPageBreak/>
        <w:t xml:space="preserve">Załącznik nr 3 do Regulaminu – </w:t>
      </w:r>
      <w:r w:rsidRPr="00FD4242">
        <w:rPr>
          <w:rFonts w:eastAsia="Calibri" w:cstheme="minorHAnsi"/>
          <w:i/>
          <w:sz w:val="24"/>
          <w:szCs w:val="24"/>
        </w:rPr>
        <w:t xml:space="preserve">Oświadczenie o </w:t>
      </w:r>
      <w:r w:rsidR="00B74532" w:rsidRPr="00FD4242">
        <w:rPr>
          <w:rFonts w:eastAsia="Calibri" w:cstheme="minorHAnsi"/>
          <w:i/>
          <w:sz w:val="24"/>
          <w:szCs w:val="24"/>
        </w:rPr>
        <w:t>administrowaniu danych</w:t>
      </w:r>
      <w:r w:rsidRPr="00FD4242">
        <w:rPr>
          <w:rFonts w:eastAsia="Calibri" w:cstheme="minorHAnsi"/>
          <w:sz w:val="24"/>
          <w:szCs w:val="24"/>
        </w:rPr>
        <w:t>,</w:t>
      </w:r>
    </w:p>
    <w:p w14:paraId="5F388418" w14:textId="77777777" w:rsidR="008466F3" w:rsidRPr="00FD4242" w:rsidRDefault="008466F3" w:rsidP="00CC31A7">
      <w:pPr>
        <w:numPr>
          <w:ilvl w:val="0"/>
          <w:numId w:val="25"/>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4 do Regulaminu – </w:t>
      </w:r>
      <w:r w:rsidRPr="00FD4242">
        <w:rPr>
          <w:rFonts w:eastAsia="Calibri" w:cstheme="minorHAnsi"/>
          <w:i/>
          <w:sz w:val="24"/>
          <w:szCs w:val="24"/>
        </w:rPr>
        <w:t>Oświadczenie o poinformowaniu o podjęciu zatrudnienia</w:t>
      </w:r>
      <w:r w:rsidR="00B74532" w:rsidRPr="00FD4242">
        <w:rPr>
          <w:rFonts w:eastAsia="Calibri" w:cstheme="minorHAnsi"/>
          <w:i/>
          <w:sz w:val="24"/>
          <w:szCs w:val="24"/>
        </w:rPr>
        <w:t>,</w:t>
      </w:r>
    </w:p>
    <w:p w14:paraId="0CB2839E" w14:textId="5AB94896" w:rsidR="00281F5F" w:rsidRPr="0021405D" w:rsidRDefault="008466F3" w:rsidP="0021405D">
      <w:pPr>
        <w:numPr>
          <w:ilvl w:val="0"/>
          <w:numId w:val="25"/>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w:t>
      </w:r>
      <w:r w:rsidR="0030332F" w:rsidRPr="00FD4242">
        <w:rPr>
          <w:rFonts w:eastAsia="Calibri" w:cstheme="minorHAnsi"/>
          <w:sz w:val="24"/>
          <w:szCs w:val="24"/>
        </w:rPr>
        <w:t>5</w:t>
      </w:r>
      <w:r w:rsidR="00024B30" w:rsidRPr="00FD4242">
        <w:rPr>
          <w:rFonts w:eastAsia="Calibri" w:cstheme="minorHAnsi"/>
          <w:sz w:val="24"/>
          <w:szCs w:val="24"/>
        </w:rPr>
        <w:t xml:space="preserve"> do Regulaminu – </w:t>
      </w:r>
      <w:r w:rsidR="00B74532" w:rsidRPr="00FD4242">
        <w:rPr>
          <w:rFonts w:eastAsia="Calibri" w:cstheme="minorHAnsi"/>
          <w:i/>
          <w:sz w:val="24"/>
          <w:szCs w:val="24"/>
        </w:rPr>
        <w:t>Oświadczenie o przystąpieniu do projektu.</w:t>
      </w:r>
      <w:r w:rsidR="00D354F2">
        <w:rPr>
          <w:rFonts w:eastAsia="Calibri" w:cstheme="minorHAnsi"/>
          <w:i/>
          <w:sz w:val="24"/>
          <w:szCs w:val="24"/>
        </w:rPr>
        <w:br/>
      </w:r>
      <w:bookmarkStart w:id="12" w:name="_GoBack"/>
      <w:r w:rsidR="00D354F2">
        <w:rPr>
          <w:rFonts w:eastAsia="Calibri" w:cstheme="minorHAnsi"/>
          <w:i/>
          <w:sz w:val="24"/>
          <w:szCs w:val="24"/>
        </w:rPr>
        <w:br/>
      </w:r>
      <w:bookmarkEnd w:id="12"/>
      <w:r w:rsidR="0021405D">
        <w:rPr>
          <w:rFonts w:eastAsia="Calibri" w:cstheme="minorHAnsi"/>
          <w:sz w:val="24"/>
          <w:szCs w:val="24"/>
        </w:rPr>
        <w:br/>
        <w:t>________________</w:t>
      </w:r>
      <w:r w:rsidR="00D354F2">
        <w:rPr>
          <w:rFonts w:eastAsia="Calibri" w:cstheme="minorHAnsi"/>
          <w:bCs/>
          <w:i/>
          <w:sz w:val="24"/>
          <w:szCs w:val="24"/>
        </w:rPr>
        <w:t>___</w:t>
      </w:r>
      <w:r w:rsidR="0021405D">
        <w:rPr>
          <w:rFonts w:eastAsia="Calibri" w:cstheme="minorHAnsi"/>
          <w:bCs/>
          <w:i/>
          <w:sz w:val="24"/>
          <w:szCs w:val="24"/>
        </w:rPr>
        <w:tab/>
      </w:r>
      <w:r w:rsidR="0021405D">
        <w:rPr>
          <w:rFonts w:eastAsia="Calibri" w:cstheme="minorHAnsi"/>
          <w:bCs/>
          <w:i/>
          <w:sz w:val="24"/>
          <w:szCs w:val="24"/>
        </w:rPr>
        <w:tab/>
      </w:r>
      <w:r w:rsidR="0021405D">
        <w:rPr>
          <w:rFonts w:eastAsia="Calibri" w:cstheme="minorHAnsi"/>
          <w:bCs/>
          <w:i/>
          <w:sz w:val="24"/>
          <w:szCs w:val="24"/>
        </w:rPr>
        <w:tab/>
        <w:t>_____________________________</w:t>
      </w:r>
      <w:r w:rsidR="0021405D">
        <w:rPr>
          <w:rFonts w:eastAsia="Calibri" w:cstheme="minorHAnsi"/>
          <w:sz w:val="24"/>
          <w:szCs w:val="24"/>
        </w:rPr>
        <w:br/>
      </w:r>
      <w:r w:rsidR="004F44DF" w:rsidRPr="0021405D">
        <w:rPr>
          <w:rFonts w:eastAsia="Calibri" w:cstheme="minorHAnsi"/>
          <w:i/>
          <w:sz w:val="24"/>
          <w:szCs w:val="24"/>
        </w:rPr>
        <w:t>Miejscowość, data</w:t>
      </w:r>
      <w:r w:rsidR="0021405D">
        <w:rPr>
          <w:rFonts w:eastAsia="Calibri" w:cstheme="minorHAnsi"/>
          <w:bCs/>
          <w:i/>
          <w:sz w:val="24"/>
          <w:szCs w:val="24"/>
        </w:rPr>
        <w:tab/>
      </w:r>
      <w:r w:rsidR="0021405D">
        <w:rPr>
          <w:rFonts w:eastAsia="Calibri" w:cstheme="minorHAnsi"/>
          <w:bCs/>
          <w:i/>
          <w:sz w:val="24"/>
          <w:szCs w:val="24"/>
        </w:rPr>
        <w:tab/>
      </w:r>
      <w:r w:rsidR="0021405D">
        <w:rPr>
          <w:rFonts w:eastAsia="Calibri" w:cstheme="minorHAnsi"/>
          <w:bCs/>
          <w:i/>
          <w:sz w:val="24"/>
          <w:szCs w:val="24"/>
        </w:rPr>
        <w:tab/>
      </w:r>
      <w:r w:rsidR="004F44DF" w:rsidRPr="0021405D">
        <w:rPr>
          <w:rFonts w:eastAsia="Calibri" w:cstheme="minorHAnsi"/>
          <w:bCs/>
          <w:i/>
          <w:sz w:val="24"/>
          <w:szCs w:val="24"/>
        </w:rPr>
        <w:t>Czytelny podpis Kandydata/-</w:t>
      </w:r>
      <w:proofErr w:type="spellStart"/>
      <w:r w:rsidR="004F44DF" w:rsidRPr="0021405D">
        <w:rPr>
          <w:rFonts w:eastAsia="Calibri" w:cstheme="minorHAnsi"/>
          <w:bCs/>
          <w:i/>
          <w:sz w:val="24"/>
          <w:szCs w:val="24"/>
        </w:rPr>
        <w:t>tki</w:t>
      </w:r>
      <w:proofErr w:type="spellEnd"/>
      <w:r w:rsidR="004F44DF" w:rsidRPr="0021405D">
        <w:rPr>
          <w:rFonts w:eastAsia="Calibri" w:cstheme="minorHAnsi"/>
          <w:bCs/>
          <w:i/>
          <w:sz w:val="24"/>
          <w:szCs w:val="24"/>
        </w:rPr>
        <w:t xml:space="preserve"> na </w:t>
      </w:r>
      <w:r w:rsidR="00D354F2">
        <w:rPr>
          <w:rFonts w:eastAsia="Calibri" w:cstheme="minorHAnsi"/>
          <w:bCs/>
          <w:i/>
          <w:sz w:val="24"/>
          <w:szCs w:val="24"/>
        </w:rPr>
        <w:br/>
      </w:r>
      <w:r w:rsidR="00D354F2">
        <w:rPr>
          <w:rFonts w:eastAsia="Calibri" w:cstheme="minorHAnsi"/>
          <w:bCs/>
          <w:i/>
          <w:sz w:val="24"/>
          <w:szCs w:val="24"/>
        </w:rPr>
        <w:tab/>
      </w:r>
      <w:r w:rsidR="004F44DF" w:rsidRPr="0021405D">
        <w:rPr>
          <w:rFonts w:eastAsia="Calibri" w:cstheme="minorHAnsi"/>
          <w:bCs/>
          <w:i/>
          <w:sz w:val="24"/>
          <w:szCs w:val="24"/>
        </w:rPr>
        <w:t>Uczestnika/-</w:t>
      </w:r>
      <w:proofErr w:type="spellStart"/>
      <w:r w:rsidR="004F44DF" w:rsidRPr="0021405D">
        <w:rPr>
          <w:rFonts w:eastAsia="Calibri" w:cstheme="minorHAnsi"/>
          <w:bCs/>
          <w:i/>
          <w:sz w:val="24"/>
          <w:szCs w:val="24"/>
        </w:rPr>
        <w:t>czkę</w:t>
      </w:r>
      <w:proofErr w:type="spellEnd"/>
      <w:r w:rsidR="004F44DF" w:rsidRPr="0021405D">
        <w:rPr>
          <w:rFonts w:eastAsia="Calibri" w:cstheme="minorHAnsi"/>
          <w:bCs/>
          <w:i/>
          <w:sz w:val="24"/>
          <w:szCs w:val="24"/>
        </w:rPr>
        <w:t xml:space="preserve"> projektu</w:t>
      </w:r>
      <w:r w:rsidR="004F44DF" w:rsidRPr="0021405D">
        <w:rPr>
          <w:rFonts w:eastAsia="Calibri" w:cstheme="minorHAnsi"/>
          <w:i/>
          <w:iCs/>
          <w:color w:val="000000"/>
          <w:sz w:val="24"/>
          <w:szCs w:val="24"/>
          <w:vertAlign w:val="superscript"/>
        </w:rPr>
        <w:t xml:space="preserve"> </w:t>
      </w:r>
      <w:r w:rsidR="004F44DF" w:rsidRPr="00FD4242">
        <w:rPr>
          <w:rFonts w:eastAsia="Calibri" w:cstheme="minorHAnsi"/>
          <w:bCs/>
          <w:i/>
          <w:sz w:val="24"/>
          <w:szCs w:val="24"/>
          <w:vertAlign w:val="superscript"/>
        </w:rPr>
        <w:footnoteReference w:id="1"/>
      </w:r>
    </w:p>
    <w:sectPr w:rsidR="00281F5F" w:rsidRPr="0021405D" w:rsidSect="00CB2D58">
      <w:headerReference w:type="default" r:id="rId8"/>
      <w:footerReference w:type="default" r:id="rId9"/>
      <w:pgSz w:w="11906" w:h="16838"/>
      <w:pgMar w:top="1560" w:right="1417" w:bottom="1417" w:left="1417" w:header="567"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3773" w14:textId="77777777" w:rsidR="00893E60" w:rsidRDefault="00893E60" w:rsidP="00854A69">
      <w:pPr>
        <w:spacing w:after="0" w:line="240" w:lineRule="auto"/>
      </w:pPr>
      <w:r>
        <w:separator/>
      </w:r>
    </w:p>
  </w:endnote>
  <w:endnote w:type="continuationSeparator" w:id="0">
    <w:p w14:paraId="010F3A3E" w14:textId="77777777" w:rsidR="00893E60" w:rsidRDefault="00893E60"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A960" w14:textId="4EA3B3BA" w:rsidR="009D5EF0" w:rsidRDefault="009D5EF0" w:rsidP="009D5EF0">
    <w:pPr>
      <w:pStyle w:val="Stopka"/>
    </w:pPr>
  </w:p>
  <w:p w14:paraId="2B6487A4" w14:textId="3B35F2A0" w:rsidR="00854A69" w:rsidRDefault="00854A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9109" w14:textId="77777777" w:rsidR="00893E60" w:rsidRDefault="00893E60" w:rsidP="00854A69">
      <w:pPr>
        <w:spacing w:after="0" w:line="240" w:lineRule="auto"/>
      </w:pPr>
      <w:r>
        <w:separator/>
      </w:r>
    </w:p>
  </w:footnote>
  <w:footnote w:type="continuationSeparator" w:id="0">
    <w:p w14:paraId="100483FA" w14:textId="77777777" w:rsidR="00893E60" w:rsidRDefault="00893E60" w:rsidP="00854A69">
      <w:pPr>
        <w:spacing w:after="0" w:line="240" w:lineRule="auto"/>
      </w:pPr>
      <w:r>
        <w:continuationSeparator/>
      </w:r>
    </w:p>
  </w:footnote>
  <w:footnote w:id="1">
    <w:p w14:paraId="5A98FD96" w14:textId="77777777" w:rsidR="004F44DF" w:rsidRPr="0021405D" w:rsidRDefault="004F44DF" w:rsidP="004F44DF">
      <w:pPr>
        <w:pStyle w:val="Tekstprzypisudolnego"/>
        <w:rPr>
          <w:sz w:val="24"/>
          <w:szCs w:val="24"/>
        </w:rPr>
      </w:pPr>
      <w:r w:rsidRPr="0021405D">
        <w:rPr>
          <w:rStyle w:val="Odwoanieprzypisudolnego"/>
          <w:sz w:val="24"/>
          <w:szCs w:val="24"/>
        </w:rPr>
        <w:footnoteRef/>
      </w:r>
      <w:r w:rsidRPr="0021405D">
        <w:rPr>
          <w:sz w:val="24"/>
          <w:szCs w:val="24"/>
        </w:rPr>
        <w:t xml:space="preserve"> W przypadku osoby małoletniej oświadczenie powinno zostać podpisane przez jej prawnego opiekuna.</w:t>
      </w:r>
    </w:p>
    <w:p w14:paraId="3A4555C2" w14:textId="77777777" w:rsidR="004F44DF" w:rsidRPr="00D82D3F" w:rsidRDefault="004F44DF" w:rsidP="004F44DF">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D25C" w14:textId="53BC440D" w:rsidR="00854A69" w:rsidRDefault="00C00B15" w:rsidP="009C0C93">
    <w:pPr>
      <w:pStyle w:val="Nagwek"/>
      <w:tabs>
        <w:tab w:val="clear" w:pos="4536"/>
        <w:tab w:val="clear" w:pos="9072"/>
        <w:tab w:val="left" w:pos="6935"/>
      </w:tabs>
    </w:pPr>
    <w:r>
      <w:rPr>
        <w:noProof/>
        <w:lang w:eastAsia="pl-PL"/>
      </w:rPr>
      <w:drawing>
        <wp:inline distT="0" distB="0" distL="0" distR="0" wp14:anchorId="3EE860E5" wp14:editId="698D6FAF">
          <wp:extent cx="5760720" cy="670560"/>
          <wp:effectExtent l="0" t="0" r="0" b="0"/>
          <wp:docPr id="2" name="Obraz 2" title="Logotypy POWER, RP,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r w:rsidR="009C0C9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4B7"/>
    <w:multiLevelType w:val="hybridMultilevel"/>
    <w:tmpl w:val="CE7E5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C2724"/>
    <w:multiLevelType w:val="hybridMultilevel"/>
    <w:tmpl w:val="F4BC5754"/>
    <w:lvl w:ilvl="0" w:tplc="C5EA3F0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A72BB"/>
    <w:multiLevelType w:val="hybridMultilevel"/>
    <w:tmpl w:val="5B4E2D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C5577B"/>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930A6"/>
    <w:multiLevelType w:val="hybridMultilevel"/>
    <w:tmpl w:val="58B8094E"/>
    <w:lvl w:ilvl="0" w:tplc="89588630">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C3A6A"/>
    <w:multiLevelType w:val="hybridMultilevel"/>
    <w:tmpl w:val="97B466FE"/>
    <w:lvl w:ilvl="0" w:tplc="7494E4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6A468F"/>
    <w:multiLevelType w:val="hybridMultilevel"/>
    <w:tmpl w:val="27DE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D6B8ED4A">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AC3814"/>
    <w:multiLevelType w:val="hybridMultilevel"/>
    <w:tmpl w:val="0B2611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D11FDD"/>
    <w:multiLevelType w:val="hybridMultilevel"/>
    <w:tmpl w:val="84A8BDDE"/>
    <w:lvl w:ilvl="0" w:tplc="6E5E9FE8">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944158"/>
    <w:multiLevelType w:val="hybridMultilevel"/>
    <w:tmpl w:val="DF1E2630"/>
    <w:lvl w:ilvl="0" w:tplc="CD54CC7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C539DD"/>
    <w:multiLevelType w:val="hybridMultilevel"/>
    <w:tmpl w:val="4942ED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120314A"/>
    <w:multiLevelType w:val="hybridMultilevel"/>
    <w:tmpl w:val="06C0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4485A"/>
    <w:multiLevelType w:val="hybridMultilevel"/>
    <w:tmpl w:val="DBF2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86A88"/>
    <w:multiLevelType w:val="hybridMultilevel"/>
    <w:tmpl w:val="82266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345016"/>
    <w:multiLevelType w:val="hybridMultilevel"/>
    <w:tmpl w:val="C62C0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693188"/>
    <w:multiLevelType w:val="hybridMultilevel"/>
    <w:tmpl w:val="E52AF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3D71DB"/>
    <w:multiLevelType w:val="hybridMultilevel"/>
    <w:tmpl w:val="5B84716C"/>
    <w:lvl w:ilvl="0" w:tplc="4D481ABE">
      <w:start w:val="1"/>
      <w:numFmt w:val="lowerLetter"/>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DF83A37"/>
    <w:multiLevelType w:val="hybridMultilevel"/>
    <w:tmpl w:val="4502BF02"/>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 w15:restartNumberingAfterBreak="0">
    <w:nsid w:val="63557A5A"/>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47242B9"/>
    <w:multiLevelType w:val="hybridMultilevel"/>
    <w:tmpl w:val="FBE8B85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8997F03"/>
    <w:multiLevelType w:val="hybridMultilevel"/>
    <w:tmpl w:val="F1A86B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B85855"/>
    <w:multiLevelType w:val="hybridMultilevel"/>
    <w:tmpl w:val="211EF018"/>
    <w:lvl w:ilvl="0" w:tplc="9E8CE984">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756783E"/>
    <w:multiLevelType w:val="hybridMultilevel"/>
    <w:tmpl w:val="C9F074E8"/>
    <w:lvl w:ilvl="0" w:tplc="6EDA101C">
      <w:start w:val="1"/>
      <w:numFmt w:val="lowerLetter"/>
      <w:lvlText w:val="%1)"/>
      <w:lvlJc w:val="left"/>
      <w:pPr>
        <w:ind w:left="1060" w:hanging="360"/>
      </w:pPr>
      <w:rPr>
        <w:rFonts w:hint="default"/>
        <w:strike w:val="0"/>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783C66E6"/>
    <w:multiLevelType w:val="hybridMultilevel"/>
    <w:tmpl w:val="D1B4993A"/>
    <w:lvl w:ilvl="0" w:tplc="E1ECDD6C">
      <w:start w:val="1"/>
      <w:numFmt w:val="decimal"/>
      <w:lvlText w:val="%1."/>
      <w:lvlJc w:val="left"/>
      <w:pPr>
        <w:ind w:left="340" w:hanging="340"/>
      </w:pPr>
      <w:rPr>
        <w:rFonts w:hint="default"/>
        <w:b w:val="0"/>
        <w:strike w:val="0"/>
      </w:rPr>
    </w:lvl>
    <w:lvl w:ilvl="1" w:tplc="35A8CA64">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DC25B1"/>
    <w:multiLevelType w:val="hybridMultilevel"/>
    <w:tmpl w:val="4AECAC86"/>
    <w:lvl w:ilvl="0" w:tplc="C2B2C2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D6F50E0"/>
    <w:multiLevelType w:val="hybridMultilevel"/>
    <w:tmpl w:val="EF7C29F2"/>
    <w:lvl w:ilvl="0" w:tplc="D34474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63666C"/>
    <w:multiLevelType w:val="hybridMultilevel"/>
    <w:tmpl w:val="1AF0EBF8"/>
    <w:lvl w:ilvl="0" w:tplc="1626206C">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A60535"/>
    <w:multiLevelType w:val="hybridMultilevel"/>
    <w:tmpl w:val="6402FACC"/>
    <w:lvl w:ilvl="0" w:tplc="74265642">
      <w:start w:val="1"/>
      <w:numFmt w:val="decimal"/>
      <w:lvlText w:val="%1."/>
      <w:lvlJc w:val="left"/>
      <w:pPr>
        <w:ind w:left="340" w:hanging="340"/>
      </w:pPr>
      <w:rPr>
        <w:rFonts w:hint="default"/>
      </w:rPr>
    </w:lvl>
    <w:lvl w:ilvl="1" w:tplc="B1F0CFDA">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20"/>
  </w:num>
  <w:num w:numId="4">
    <w:abstractNumId w:val="7"/>
  </w:num>
  <w:num w:numId="5">
    <w:abstractNumId w:val="21"/>
  </w:num>
  <w:num w:numId="6">
    <w:abstractNumId w:val="3"/>
  </w:num>
  <w:num w:numId="7">
    <w:abstractNumId w:val="28"/>
  </w:num>
  <w:num w:numId="8">
    <w:abstractNumId w:val="10"/>
  </w:num>
  <w:num w:numId="9">
    <w:abstractNumId w:val="25"/>
  </w:num>
  <w:num w:numId="10">
    <w:abstractNumId w:val="8"/>
  </w:num>
  <w:num w:numId="11">
    <w:abstractNumId w:val="1"/>
  </w:num>
  <w:num w:numId="12">
    <w:abstractNumId w:val="29"/>
  </w:num>
  <w:num w:numId="13">
    <w:abstractNumId w:val="19"/>
  </w:num>
  <w:num w:numId="14">
    <w:abstractNumId w:val="9"/>
  </w:num>
  <w:num w:numId="15">
    <w:abstractNumId w:val="26"/>
  </w:num>
  <w:num w:numId="16">
    <w:abstractNumId w:val="27"/>
  </w:num>
  <w:num w:numId="17">
    <w:abstractNumId w:val="22"/>
  </w:num>
  <w:num w:numId="18">
    <w:abstractNumId w:val="6"/>
  </w:num>
  <w:num w:numId="19">
    <w:abstractNumId w:val="5"/>
  </w:num>
  <w:num w:numId="20">
    <w:abstractNumId w:val="17"/>
  </w:num>
  <w:num w:numId="21">
    <w:abstractNumId w:val="16"/>
  </w:num>
  <w:num w:numId="22">
    <w:abstractNumId w:val="24"/>
  </w:num>
  <w:num w:numId="23">
    <w:abstractNumId w:val="14"/>
  </w:num>
  <w:num w:numId="24">
    <w:abstractNumId w:val="0"/>
  </w:num>
  <w:num w:numId="25">
    <w:abstractNumId w:val="4"/>
  </w:num>
  <w:num w:numId="26">
    <w:abstractNumId w:val="23"/>
  </w:num>
  <w:num w:numId="27">
    <w:abstractNumId w:val="18"/>
  </w:num>
  <w:num w:numId="28">
    <w:abstractNumId w:val="15"/>
  </w:num>
  <w:num w:numId="29">
    <w:abstractNumId w:val="11"/>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69"/>
    <w:rsid w:val="0000232F"/>
    <w:rsid w:val="00010668"/>
    <w:rsid w:val="0001073F"/>
    <w:rsid w:val="0001081A"/>
    <w:rsid w:val="000152A5"/>
    <w:rsid w:val="00016285"/>
    <w:rsid w:val="00024B30"/>
    <w:rsid w:val="00024C3C"/>
    <w:rsid w:val="00042E4C"/>
    <w:rsid w:val="0005135B"/>
    <w:rsid w:val="0005772C"/>
    <w:rsid w:val="000604E8"/>
    <w:rsid w:val="00060FE6"/>
    <w:rsid w:val="00081394"/>
    <w:rsid w:val="00093D33"/>
    <w:rsid w:val="00094012"/>
    <w:rsid w:val="00096340"/>
    <w:rsid w:val="000B2384"/>
    <w:rsid w:val="000B41F6"/>
    <w:rsid w:val="000D0669"/>
    <w:rsid w:val="000D27F5"/>
    <w:rsid w:val="000E45E6"/>
    <w:rsid w:val="000F0E63"/>
    <w:rsid w:val="0010020A"/>
    <w:rsid w:val="00112458"/>
    <w:rsid w:val="00134E78"/>
    <w:rsid w:val="00136068"/>
    <w:rsid w:val="00190848"/>
    <w:rsid w:val="001B70F7"/>
    <w:rsid w:val="001C42C2"/>
    <w:rsid w:val="001E3C21"/>
    <w:rsid w:val="0021405D"/>
    <w:rsid w:val="00230640"/>
    <w:rsid w:val="002332BA"/>
    <w:rsid w:val="002342D0"/>
    <w:rsid w:val="002377CC"/>
    <w:rsid w:val="002518E8"/>
    <w:rsid w:val="002534F2"/>
    <w:rsid w:val="00256755"/>
    <w:rsid w:val="00274BDC"/>
    <w:rsid w:val="00275B63"/>
    <w:rsid w:val="002816E6"/>
    <w:rsid w:val="00281F5F"/>
    <w:rsid w:val="0028521C"/>
    <w:rsid w:val="00285BB7"/>
    <w:rsid w:val="002A1BDD"/>
    <w:rsid w:val="002A3ECB"/>
    <w:rsid w:val="002A514D"/>
    <w:rsid w:val="002A7C8C"/>
    <w:rsid w:val="002B70FD"/>
    <w:rsid w:val="002C16A4"/>
    <w:rsid w:val="002C20F3"/>
    <w:rsid w:val="002C32F8"/>
    <w:rsid w:val="002C7688"/>
    <w:rsid w:val="002D437A"/>
    <w:rsid w:val="002E0288"/>
    <w:rsid w:val="002E2B81"/>
    <w:rsid w:val="002E3ABB"/>
    <w:rsid w:val="003026CE"/>
    <w:rsid w:val="0030332F"/>
    <w:rsid w:val="00306AFE"/>
    <w:rsid w:val="00311215"/>
    <w:rsid w:val="003246DF"/>
    <w:rsid w:val="003369F1"/>
    <w:rsid w:val="00343BB6"/>
    <w:rsid w:val="00353421"/>
    <w:rsid w:val="00356FE8"/>
    <w:rsid w:val="00357010"/>
    <w:rsid w:val="003676F2"/>
    <w:rsid w:val="00395FFB"/>
    <w:rsid w:val="003B6F3B"/>
    <w:rsid w:val="003C09F1"/>
    <w:rsid w:val="003C1C0D"/>
    <w:rsid w:val="003C2548"/>
    <w:rsid w:val="003C40A5"/>
    <w:rsid w:val="003C7C2F"/>
    <w:rsid w:val="003D00CD"/>
    <w:rsid w:val="003D1419"/>
    <w:rsid w:val="003D1618"/>
    <w:rsid w:val="003D2837"/>
    <w:rsid w:val="003D2D0A"/>
    <w:rsid w:val="003D3BC2"/>
    <w:rsid w:val="003D694E"/>
    <w:rsid w:val="003E39A7"/>
    <w:rsid w:val="00406276"/>
    <w:rsid w:val="00407B1A"/>
    <w:rsid w:val="00421ED0"/>
    <w:rsid w:val="004244B4"/>
    <w:rsid w:val="004247C4"/>
    <w:rsid w:val="004346EA"/>
    <w:rsid w:val="004430B5"/>
    <w:rsid w:val="00455C73"/>
    <w:rsid w:val="004765D5"/>
    <w:rsid w:val="00481B5B"/>
    <w:rsid w:val="00492953"/>
    <w:rsid w:val="00495857"/>
    <w:rsid w:val="004A1977"/>
    <w:rsid w:val="004B2512"/>
    <w:rsid w:val="004C18DC"/>
    <w:rsid w:val="004C62B2"/>
    <w:rsid w:val="004D53BD"/>
    <w:rsid w:val="004E1A71"/>
    <w:rsid w:val="004F0B7C"/>
    <w:rsid w:val="004F44DF"/>
    <w:rsid w:val="00501A5F"/>
    <w:rsid w:val="0050296D"/>
    <w:rsid w:val="00503739"/>
    <w:rsid w:val="0056061E"/>
    <w:rsid w:val="00592DD0"/>
    <w:rsid w:val="005C20EC"/>
    <w:rsid w:val="005D38A5"/>
    <w:rsid w:val="005D4E48"/>
    <w:rsid w:val="005E1A13"/>
    <w:rsid w:val="005E25A0"/>
    <w:rsid w:val="005E6993"/>
    <w:rsid w:val="005F1A20"/>
    <w:rsid w:val="006013ED"/>
    <w:rsid w:val="00622024"/>
    <w:rsid w:val="006402EA"/>
    <w:rsid w:val="006567F0"/>
    <w:rsid w:val="00673BF4"/>
    <w:rsid w:val="00674862"/>
    <w:rsid w:val="006767CF"/>
    <w:rsid w:val="006827EA"/>
    <w:rsid w:val="006A37C0"/>
    <w:rsid w:val="006B15B4"/>
    <w:rsid w:val="006B577F"/>
    <w:rsid w:val="006E55BF"/>
    <w:rsid w:val="006F005D"/>
    <w:rsid w:val="006F6D30"/>
    <w:rsid w:val="00704490"/>
    <w:rsid w:val="0070477F"/>
    <w:rsid w:val="00712889"/>
    <w:rsid w:val="00712E4D"/>
    <w:rsid w:val="007135F0"/>
    <w:rsid w:val="00725B36"/>
    <w:rsid w:val="007569B3"/>
    <w:rsid w:val="00776541"/>
    <w:rsid w:val="00776641"/>
    <w:rsid w:val="00781F31"/>
    <w:rsid w:val="00782891"/>
    <w:rsid w:val="00796CC0"/>
    <w:rsid w:val="007C0EB3"/>
    <w:rsid w:val="007C5F4F"/>
    <w:rsid w:val="007E29E0"/>
    <w:rsid w:val="007F0274"/>
    <w:rsid w:val="007F1995"/>
    <w:rsid w:val="008052F3"/>
    <w:rsid w:val="008359F5"/>
    <w:rsid w:val="00845169"/>
    <w:rsid w:val="008466F3"/>
    <w:rsid w:val="00854A69"/>
    <w:rsid w:val="00876DEB"/>
    <w:rsid w:val="00886F1C"/>
    <w:rsid w:val="00893E60"/>
    <w:rsid w:val="00896F3A"/>
    <w:rsid w:val="008A6068"/>
    <w:rsid w:val="008A71CC"/>
    <w:rsid w:val="008B44E3"/>
    <w:rsid w:val="008C303D"/>
    <w:rsid w:val="008F6F48"/>
    <w:rsid w:val="00904438"/>
    <w:rsid w:val="00923753"/>
    <w:rsid w:val="009343DD"/>
    <w:rsid w:val="0097319A"/>
    <w:rsid w:val="009756EB"/>
    <w:rsid w:val="009B3A30"/>
    <w:rsid w:val="009C059F"/>
    <w:rsid w:val="009C0C93"/>
    <w:rsid w:val="009D5EF0"/>
    <w:rsid w:val="009D7492"/>
    <w:rsid w:val="009E20FA"/>
    <w:rsid w:val="009F5730"/>
    <w:rsid w:val="00A17A94"/>
    <w:rsid w:val="00A21D07"/>
    <w:rsid w:val="00A3285D"/>
    <w:rsid w:val="00A32DBB"/>
    <w:rsid w:val="00AA0D24"/>
    <w:rsid w:val="00AA16B5"/>
    <w:rsid w:val="00AA3A34"/>
    <w:rsid w:val="00AB11E4"/>
    <w:rsid w:val="00AB76CB"/>
    <w:rsid w:val="00AC3BB5"/>
    <w:rsid w:val="00AE7C34"/>
    <w:rsid w:val="00AF2D8B"/>
    <w:rsid w:val="00AF57BE"/>
    <w:rsid w:val="00AF7399"/>
    <w:rsid w:val="00AF7850"/>
    <w:rsid w:val="00B04929"/>
    <w:rsid w:val="00B05B39"/>
    <w:rsid w:val="00B064AD"/>
    <w:rsid w:val="00B14D0E"/>
    <w:rsid w:val="00B21F99"/>
    <w:rsid w:val="00B225BE"/>
    <w:rsid w:val="00B2383F"/>
    <w:rsid w:val="00B4198E"/>
    <w:rsid w:val="00B56E56"/>
    <w:rsid w:val="00B63FE9"/>
    <w:rsid w:val="00B66890"/>
    <w:rsid w:val="00B6710E"/>
    <w:rsid w:val="00B74532"/>
    <w:rsid w:val="00BB5DC9"/>
    <w:rsid w:val="00BC2B8A"/>
    <w:rsid w:val="00BD3DF8"/>
    <w:rsid w:val="00BE4DD8"/>
    <w:rsid w:val="00BE733A"/>
    <w:rsid w:val="00C00B15"/>
    <w:rsid w:val="00C04BBE"/>
    <w:rsid w:val="00C0706A"/>
    <w:rsid w:val="00C251DD"/>
    <w:rsid w:val="00C30FC8"/>
    <w:rsid w:val="00C33AFA"/>
    <w:rsid w:val="00C33F63"/>
    <w:rsid w:val="00C42964"/>
    <w:rsid w:val="00C45E9A"/>
    <w:rsid w:val="00C56914"/>
    <w:rsid w:val="00C70477"/>
    <w:rsid w:val="00C77915"/>
    <w:rsid w:val="00C77A7C"/>
    <w:rsid w:val="00C942C0"/>
    <w:rsid w:val="00CA7813"/>
    <w:rsid w:val="00CB2D58"/>
    <w:rsid w:val="00CB75B6"/>
    <w:rsid w:val="00CC31A7"/>
    <w:rsid w:val="00CD2971"/>
    <w:rsid w:val="00CF7089"/>
    <w:rsid w:val="00D03264"/>
    <w:rsid w:val="00D03D09"/>
    <w:rsid w:val="00D16094"/>
    <w:rsid w:val="00D1769F"/>
    <w:rsid w:val="00D23CAD"/>
    <w:rsid w:val="00D354F2"/>
    <w:rsid w:val="00D375D9"/>
    <w:rsid w:val="00D42D67"/>
    <w:rsid w:val="00D435AF"/>
    <w:rsid w:val="00D5428E"/>
    <w:rsid w:val="00D6205B"/>
    <w:rsid w:val="00D7347E"/>
    <w:rsid w:val="00D845E4"/>
    <w:rsid w:val="00D93224"/>
    <w:rsid w:val="00DA09A9"/>
    <w:rsid w:val="00DD760F"/>
    <w:rsid w:val="00DE24EE"/>
    <w:rsid w:val="00DE52D1"/>
    <w:rsid w:val="00DF03BE"/>
    <w:rsid w:val="00DF0834"/>
    <w:rsid w:val="00E065AA"/>
    <w:rsid w:val="00E1784B"/>
    <w:rsid w:val="00E35851"/>
    <w:rsid w:val="00E5617B"/>
    <w:rsid w:val="00E619CB"/>
    <w:rsid w:val="00E9751B"/>
    <w:rsid w:val="00EB1800"/>
    <w:rsid w:val="00EC11F7"/>
    <w:rsid w:val="00ED5C2D"/>
    <w:rsid w:val="00EE55EF"/>
    <w:rsid w:val="00F05915"/>
    <w:rsid w:val="00F252B6"/>
    <w:rsid w:val="00F52890"/>
    <w:rsid w:val="00F6403E"/>
    <w:rsid w:val="00F65DB9"/>
    <w:rsid w:val="00F7239F"/>
    <w:rsid w:val="00F728D4"/>
    <w:rsid w:val="00F75112"/>
    <w:rsid w:val="00F80CBF"/>
    <w:rsid w:val="00F9102C"/>
    <w:rsid w:val="00F92376"/>
    <w:rsid w:val="00F96766"/>
    <w:rsid w:val="00FA467B"/>
    <w:rsid w:val="00FA5675"/>
    <w:rsid w:val="00FB04EE"/>
    <w:rsid w:val="00FB3F43"/>
    <w:rsid w:val="00FC1CB0"/>
    <w:rsid w:val="00FC3E54"/>
    <w:rsid w:val="00FD4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0C7E6"/>
  <w15:docId w15:val="{2073036F-EDAD-4301-83B1-4BA6817C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C3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140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przyp,single space"/>
    <w:basedOn w:val="Normalny"/>
    <w:link w:val="TekstprzypisudolnegoZnak"/>
    <w:uiPriority w:val="99"/>
    <w:semiHidden/>
    <w:unhideWhenUsed/>
    <w:rsid w:val="004F44D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semiHidden/>
    <w:rsid w:val="004F44D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44DF"/>
    <w:rPr>
      <w:vertAlign w:val="superscript"/>
    </w:rPr>
  </w:style>
  <w:style w:type="character" w:styleId="Hipercze">
    <w:name w:val="Hyperlink"/>
    <w:basedOn w:val="Domylnaczcionkaakapitu"/>
    <w:uiPriority w:val="99"/>
    <w:unhideWhenUsed/>
    <w:rsid w:val="00501A5F"/>
    <w:rPr>
      <w:color w:val="0563C1" w:themeColor="hyperlink"/>
      <w:u w:val="single"/>
    </w:rPr>
  </w:style>
  <w:style w:type="paragraph" w:styleId="Akapitzlist">
    <w:name w:val="List Paragraph"/>
    <w:basedOn w:val="Normalny"/>
    <w:uiPriority w:val="34"/>
    <w:qFormat/>
    <w:rsid w:val="00406276"/>
    <w:pPr>
      <w:ind w:left="720"/>
      <w:contextualSpacing/>
    </w:pPr>
  </w:style>
  <w:style w:type="paragraph" w:styleId="Tekstdymka">
    <w:name w:val="Balloon Text"/>
    <w:basedOn w:val="Normalny"/>
    <w:link w:val="TekstdymkaZnak"/>
    <w:uiPriority w:val="99"/>
    <w:semiHidden/>
    <w:unhideWhenUsed/>
    <w:rsid w:val="00FA46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67B"/>
    <w:rPr>
      <w:rFonts w:ascii="Segoe UI" w:hAnsi="Segoe UI" w:cs="Segoe UI"/>
      <w:sz w:val="18"/>
      <w:szCs w:val="18"/>
    </w:rPr>
  </w:style>
  <w:style w:type="character" w:customStyle="1" w:styleId="UnresolvedMention">
    <w:name w:val="Unresolved Mention"/>
    <w:basedOn w:val="Domylnaczcionkaakapitu"/>
    <w:uiPriority w:val="99"/>
    <w:semiHidden/>
    <w:unhideWhenUsed/>
    <w:rsid w:val="008A6068"/>
    <w:rPr>
      <w:color w:val="605E5C"/>
      <w:shd w:val="clear" w:color="auto" w:fill="E1DFDD"/>
    </w:rPr>
  </w:style>
  <w:style w:type="paragraph" w:customStyle="1" w:styleId="Default">
    <w:name w:val="Default"/>
    <w:rsid w:val="00306AF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CC31A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140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2173">
      <w:bodyDiv w:val="1"/>
      <w:marLeft w:val="0"/>
      <w:marRight w:val="0"/>
      <w:marTop w:val="0"/>
      <w:marBottom w:val="0"/>
      <w:divBdr>
        <w:top w:val="none" w:sz="0" w:space="0" w:color="auto"/>
        <w:left w:val="none" w:sz="0" w:space="0" w:color="auto"/>
        <w:bottom w:val="none" w:sz="0" w:space="0" w:color="auto"/>
        <w:right w:val="none" w:sz="0" w:space="0" w:color="auto"/>
      </w:divBdr>
    </w:div>
    <w:div w:id="568341680">
      <w:bodyDiv w:val="1"/>
      <w:marLeft w:val="0"/>
      <w:marRight w:val="0"/>
      <w:marTop w:val="0"/>
      <w:marBottom w:val="0"/>
      <w:divBdr>
        <w:top w:val="none" w:sz="0" w:space="0" w:color="auto"/>
        <w:left w:val="none" w:sz="0" w:space="0" w:color="auto"/>
        <w:bottom w:val="none" w:sz="0" w:space="0" w:color="auto"/>
        <w:right w:val="none" w:sz="0" w:space="0" w:color="auto"/>
      </w:divBdr>
    </w:div>
    <w:div w:id="17914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8BF9-4435-41FA-8BC0-34A3969F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3772</Words>
  <Characters>22633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Lenovo</cp:lastModifiedBy>
  <cp:revision>3</cp:revision>
  <cp:lastPrinted>2021-01-15T07:05:00Z</cp:lastPrinted>
  <dcterms:created xsi:type="dcterms:W3CDTF">2023-01-24T13:25:00Z</dcterms:created>
  <dcterms:modified xsi:type="dcterms:W3CDTF">2023-01-25T12:18:00Z</dcterms:modified>
</cp:coreProperties>
</file>